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BC510" w14:textId="6BA6999D" w:rsidR="00314FC8" w:rsidRDefault="00314FC8" w:rsidP="00314FC8">
      <w:pPr>
        <w:rPr>
          <w:rFonts w:ascii="Times New Roman" w:eastAsia="Times New Roman" w:hAnsi="Times New Roman" w:cs="Times New Roman"/>
          <w:sz w:val="24"/>
          <w:szCs w:val="24"/>
        </w:rPr>
      </w:pPr>
      <w:r>
        <w:rPr>
          <w:rFonts w:ascii="Times New Roman" w:eastAsia="Times New Roman" w:hAnsi="Times New Roman" w:cs="Times New Roman"/>
          <w:noProof/>
          <w:color w:val="000000"/>
          <w:sz w:val="16"/>
          <w:szCs w:val="16"/>
          <w:bdr w:val="none" w:sz="0" w:space="0" w:color="auto" w:frame="1"/>
        </w:rPr>
        <w:drawing>
          <wp:inline distT="0" distB="0" distL="0" distR="0" wp14:anchorId="11BC573F" wp14:editId="0A189206">
            <wp:extent cx="1533525" cy="561975"/>
            <wp:effectExtent l="0" t="0" r="9525"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561975"/>
                    </a:xfrm>
                    <a:prstGeom prst="rect">
                      <a:avLst/>
                    </a:prstGeom>
                    <a:noFill/>
                    <a:ln>
                      <a:noFill/>
                    </a:ln>
                  </pic:spPr>
                </pic:pic>
              </a:graphicData>
            </a:graphic>
          </wp:inline>
        </w:drawing>
      </w:r>
    </w:p>
    <w:p w14:paraId="1E739AA1" w14:textId="77777777" w:rsidR="00314FC8" w:rsidRDefault="00314FC8" w:rsidP="00314FC8">
      <w:pPr>
        <w:rPr>
          <w:rFonts w:ascii="Times New Roman" w:eastAsia="Times New Roman" w:hAnsi="Times New Roman" w:cs="Times New Roman"/>
          <w:sz w:val="24"/>
          <w:szCs w:val="24"/>
        </w:rPr>
      </w:pPr>
      <w:r>
        <w:rPr>
          <w:rFonts w:ascii="Times New Roman" w:eastAsia="Times New Roman" w:hAnsi="Times New Roman" w:cs="Times New Roman"/>
          <w:color w:val="000000"/>
          <w:sz w:val="16"/>
          <w:szCs w:val="16"/>
        </w:rPr>
        <w:t>Telki Község Önkormányzata</w:t>
      </w:r>
    </w:p>
    <w:p w14:paraId="53FFE596" w14:textId="77777777" w:rsidR="00314FC8" w:rsidRDefault="00314FC8" w:rsidP="00314FC8">
      <w:pPr>
        <w:rPr>
          <w:rFonts w:ascii="Times New Roman" w:eastAsia="Times New Roman" w:hAnsi="Times New Roman" w:cs="Times New Roman"/>
          <w:sz w:val="24"/>
          <w:szCs w:val="24"/>
        </w:rPr>
      </w:pPr>
      <w:r>
        <w:rPr>
          <w:rFonts w:ascii="Times New Roman" w:eastAsia="Times New Roman" w:hAnsi="Times New Roman" w:cs="Times New Roman"/>
          <w:color w:val="000000"/>
          <w:sz w:val="16"/>
          <w:szCs w:val="16"/>
        </w:rPr>
        <w:t>2089 Telki, Petőfi u.1.</w:t>
      </w:r>
    </w:p>
    <w:p w14:paraId="1B177B55" w14:textId="77777777" w:rsidR="00314FC8" w:rsidRDefault="00314FC8" w:rsidP="00314FC8">
      <w:pPr>
        <w:rPr>
          <w:rFonts w:ascii="Times New Roman" w:eastAsia="Times New Roman" w:hAnsi="Times New Roman" w:cs="Times New Roman"/>
          <w:sz w:val="24"/>
          <w:szCs w:val="24"/>
        </w:rPr>
      </w:pPr>
      <w:r>
        <w:rPr>
          <w:rFonts w:ascii="Times New Roman" w:eastAsia="Times New Roman" w:hAnsi="Times New Roman" w:cs="Times New Roman"/>
          <w:color w:val="000000"/>
          <w:sz w:val="16"/>
          <w:szCs w:val="16"/>
        </w:rPr>
        <w:t>Telefon: (06) 26 920 801</w:t>
      </w:r>
    </w:p>
    <w:p w14:paraId="6EE320C7" w14:textId="77777777" w:rsidR="00314FC8" w:rsidRDefault="00314FC8" w:rsidP="00314FC8">
      <w:pPr>
        <w:rPr>
          <w:rFonts w:ascii="Times New Roman" w:eastAsia="Times New Roman" w:hAnsi="Times New Roman" w:cs="Times New Roman"/>
          <w:sz w:val="24"/>
          <w:szCs w:val="24"/>
        </w:rPr>
      </w:pPr>
      <w:r>
        <w:rPr>
          <w:rFonts w:ascii="Times New Roman" w:eastAsia="Times New Roman" w:hAnsi="Times New Roman" w:cs="Times New Roman"/>
          <w:color w:val="000000"/>
          <w:sz w:val="16"/>
          <w:szCs w:val="16"/>
        </w:rPr>
        <w:t xml:space="preserve">E-mail: </w:t>
      </w:r>
      <w:hyperlink r:id="rId7" w:history="1">
        <w:r>
          <w:rPr>
            <w:rStyle w:val="Hiperhivatkozs"/>
            <w:rFonts w:ascii="Times New Roman" w:eastAsia="Times New Roman" w:hAnsi="Times New Roman" w:cs="Times New Roman"/>
            <w:sz w:val="16"/>
            <w:szCs w:val="16"/>
          </w:rPr>
          <w:t>hivatal@telki.hu</w:t>
        </w:r>
      </w:hyperlink>
    </w:p>
    <w:p w14:paraId="1A6D5547" w14:textId="77777777" w:rsidR="00314FC8" w:rsidRDefault="00B958A0" w:rsidP="00314FC8">
      <w:pPr>
        <w:rPr>
          <w:rFonts w:ascii="Times New Roman" w:eastAsia="Times New Roman" w:hAnsi="Times New Roman" w:cs="Times New Roman"/>
          <w:sz w:val="24"/>
          <w:szCs w:val="24"/>
        </w:rPr>
      </w:pPr>
      <w:hyperlink r:id="rId8" w:history="1">
        <w:r w:rsidR="00314FC8">
          <w:rPr>
            <w:rStyle w:val="Hiperhivatkozs"/>
            <w:rFonts w:ascii="Times New Roman" w:eastAsia="Times New Roman" w:hAnsi="Times New Roman" w:cs="Times New Roman"/>
            <w:color w:val="000000"/>
            <w:sz w:val="16"/>
            <w:szCs w:val="16"/>
          </w:rPr>
          <w:t>www.telki.hu</w:t>
        </w:r>
      </w:hyperlink>
    </w:p>
    <w:p w14:paraId="6F6D3651" w14:textId="77777777" w:rsidR="00314FC8" w:rsidRDefault="00314FC8" w:rsidP="00314FC8">
      <w:pPr>
        <w:jc w:val="center"/>
        <w:rPr>
          <w:rFonts w:ascii="Times New Roman" w:hAnsi="Times New Roman" w:cs="Times New Roman"/>
          <w:b/>
          <w:bCs/>
          <w:lang w:eastAsia="en-US"/>
        </w:rPr>
      </w:pPr>
      <w:r>
        <w:rPr>
          <w:rFonts w:ascii="Times New Roman" w:hAnsi="Times New Roman" w:cs="Times New Roman"/>
          <w:b/>
          <w:bCs/>
        </w:rPr>
        <w:t xml:space="preserve">ELŐTERJESZTÉS </w:t>
      </w:r>
    </w:p>
    <w:p w14:paraId="4BC9C41A" w14:textId="18D8C64F" w:rsidR="00314FC8" w:rsidRDefault="00314FC8" w:rsidP="00314FC8">
      <w:pPr>
        <w:jc w:val="center"/>
        <w:rPr>
          <w:rFonts w:ascii="Times New Roman" w:hAnsi="Times New Roman" w:cs="Times New Roman"/>
          <w:b/>
          <w:bCs/>
        </w:rPr>
      </w:pPr>
      <w:r>
        <w:rPr>
          <w:rFonts w:ascii="Times New Roman" w:hAnsi="Times New Roman" w:cs="Times New Roman"/>
          <w:b/>
          <w:bCs/>
        </w:rPr>
        <w:t>A KÉPVISELŐ-TESTÜLET 202</w:t>
      </w:r>
      <w:r w:rsidR="003E6CDC">
        <w:rPr>
          <w:rFonts w:ascii="Times New Roman" w:hAnsi="Times New Roman" w:cs="Times New Roman"/>
          <w:b/>
          <w:bCs/>
        </w:rPr>
        <w:t>5</w:t>
      </w:r>
      <w:r w:rsidR="008622EA">
        <w:rPr>
          <w:rFonts w:ascii="Times New Roman" w:hAnsi="Times New Roman" w:cs="Times New Roman"/>
          <w:b/>
          <w:bCs/>
        </w:rPr>
        <w:t xml:space="preserve">. </w:t>
      </w:r>
      <w:r w:rsidR="003E6CDC">
        <w:rPr>
          <w:rFonts w:ascii="Times New Roman" w:hAnsi="Times New Roman" w:cs="Times New Roman"/>
          <w:b/>
          <w:bCs/>
        </w:rPr>
        <w:t>október 27</w:t>
      </w:r>
      <w:r>
        <w:rPr>
          <w:rFonts w:ascii="Times New Roman" w:hAnsi="Times New Roman" w:cs="Times New Roman"/>
          <w:b/>
          <w:bCs/>
        </w:rPr>
        <w:t>-i rend</w:t>
      </w:r>
      <w:r w:rsidR="003E6CDC">
        <w:rPr>
          <w:rFonts w:ascii="Times New Roman" w:hAnsi="Times New Roman" w:cs="Times New Roman"/>
          <w:b/>
          <w:bCs/>
        </w:rPr>
        <w:t>es</w:t>
      </w:r>
      <w:r>
        <w:rPr>
          <w:rFonts w:ascii="Times New Roman" w:hAnsi="Times New Roman" w:cs="Times New Roman"/>
          <w:b/>
          <w:bCs/>
        </w:rPr>
        <w:t xml:space="preserve"> ülésére </w:t>
      </w:r>
    </w:p>
    <w:p w14:paraId="6442F12A" w14:textId="77777777" w:rsidR="008622EA" w:rsidRDefault="008622EA" w:rsidP="00314FC8">
      <w:pPr>
        <w:jc w:val="center"/>
        <w:rPr>
          <w:rFonts w:ascii="Times New Roman" w:hAnsi="Times New Roman" w:cs="Times New Roman"/>
          <w:b/>
          <w:bCs/>
        </w:rPr>
      </w:pPr>
    </w:p>
    <w:tbl>
      <w:tblPr>
        <w:tblStyle w:val="Rcsostblzat"/>
        <w:tblW w:w="0" w:type="auto"/>
        <w:tblLook w:val="04A0" w:firstRow="1" w:lastRow="0" w:firstColumn="1" w:lastColumn="0" w:noHBand="0" w:noVBand="1"/>
      </w:tblPr>
      <w:tblGrid>
        <w:gridCol w:w="10456"/>
      </w:tblGrid>
      <w:tr w:rsidR="00571DA1" w14:paraId="7D5D8D85" w14:textId="77777777" w:rsidTr="00571DA1">
        <w:tc>
          <w:tcPr>
            <w:tcW w:w="10456" w:type="dxa"/>
          </w:tcPr>
          <w:p w14:paraId="19DBCD56" w14:textId="77777777" w:rsidR="00571DA1" w:rsidRDefault="00571DA1" w:rsidP="00571DA1">
            <w:pPr>
              <w:jc w:val="center"/>
              <w:rPr>
                <w:rFonts w:ascii="Times New Roman" w:hAnsi="Times New Roman" w:cs="Times New Roman"/>
                <w:b/>
                <w:bCs/>
              </w:rPr>
            </w:pPr>
            <w:r>
              <w:rPr>
                <w:rFonts w:ascii="Times New Roman" w:hAnsi="Times New Roman" w:cs="Times New Roman"/>
                <w:b/>
                <w:bCs/>
              </w:rPr>
              <w:t>Napirend tárgya:</w:t>
            </w:r>
          </w:p>
          <w:p w14:paraId="20610EBF" w14:textId="77777777" w:rsidR="00571DA1" w:rsidRDefault="00571DA1" w:rsidP="00571DA1">
            <w:pPr>
              <w:jc w:val="center"/>
              <w:rPr>
                <w:rFonts w:ascii="Times New Roman" w:hAnsi="Times New Roman" w:cs="Times New Roman"/>
                <w:b/>
                <w:bCs/>
              </w:rPr>
            </w:pPr>
            <w:r>
              <w:rPr>
                <w:rFonts w:ascii="Times New Roman" w:hAnsi="Times New Roman" w:cs="Times New Roman"/>
                <w:b/>
                <w:bCs/>
              </w:rPr>
              <w:t>Házi gyermekorvosi körzet betöltésére kiírt pályázat elbírálása</w:t>
            </w:r>
          </w:p>
          <w:p w14:paraId="77471780" w14:textId="77777777" w:rsidR="00571DA1" w:rsidRDefault="00571DA1" w:rsidP="008622EA">
            <w:pPr>
              <w:jc w:val="center"/>
              <w:rPr>
                <w:rFonts w:ascii="Times New Roman" w:hAnsi="Times New Roman" w:cs="Times New Roman"/>
                <w:b/>
                <w:bCs/>
              </w:rPr>
            </w:pPr>
          </w:p>
        </w:tc>
      </w:tr>
    </w:tbl>
    <w:p w14:paraId="3937A504" w14:textId="77777777" w:rsidR="00571DA1" w:rsidRDefault="00571DA1" w:rsidP="008622EA">
      <w:pPr>
        <w:jc w:val="center"/>
        <w:rPr>
          <w:rFonts w:ascii="Times New Roman" w:hAnsi="Times New Roman" w:cs="Times New Roman"/>
          <w:b/>
          <w:bCs/>
        </w:rPr>
      </w:pPr>
    </w:p>
    <w:p w14:paraId="6ECADDB5" w14:textId="77777777" w:rsidR="00314FC8" w:rsidRDefault="00314FC8" w:rsidP="00314FC8">
      <w:pPr>
        <w:jc w:val="both"/>
        <w:rPr>
          <w:rFonts w:ascii="Times New Roman" w:hAnsi="Times New Roman" w:cs="Times New Roman"/>
          <w:b/>
          <w:bCs/>
        </w:rPr>
      </w:pPr>
    </w:p>
    <w:p w14:paraId="244EED51" w14:textId="2362F4CA" w:rsidR="00314FC8" w:rsidRDefault="00314FC8" w:rsidP="00314FC8">
      <w:pPr>
        <w:jc w:val="both"/>
        <w:rPr>
          <w:rFonts w:ascii="Times New Roman" w:hAnsi="Times New Roman" w:cs="Times New Roman"/>
        </w:rPr>
      </w:pPr>
      <w:r>
        <w:rPr>
          <w:rFonts w:ascii="Times New Roman" w:hAnsi="Times New Roman" w:cs="Times New Roman"/>
          <w:b/>
          <w:bCs/>
        </w:rPr>
        <w:t>A napirendet tárgyaló ülés dátuma</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202</w:t>
      </w:r>
      <w:r w:rsidR="003E6CDC">
        <w:rPr>
          <w:rFonts w:ascii="Times New Roman" w:hAnsi="Times New Roman" w:cs="Times New Roman"/>
          <w:b/>
          <w:bCs/>
        </w:rPr>
        <w:t>5.10.27</w:t>
      </w:r>
      <w:r w:rsidR="008622EA">
        <w:rPr>
          <w:rFonts w:ascii="Times New Roman" w:hAnsi="Times New Roman" w:cs="Times New Roman"/>
          <w:b/>
          <w:bCs/>
        </w:rPr>
        <w:t>.</w:t>
      </w:r>
      <w:r>
        <w:rPr>
          <w:rFonts w:ascii="Times New Roman" w:hAnsi="Times New Roman" w:cs="Times New Roman"/>
        </w:rPr>
        <w:t xml:space="preserve"> </w:t>
      </w:r>
    </w:p>
    <w:p w14:paraId="02F312F9" w14:textId="2CB5C1A6" w:rsidR="00314FC8" w:rsidRDefault="00314FC8" w:rsidP="00314FC8">
      <w:pPr>
        <w:ind w:left="4950" w:hanging="4950"/>
        <w:jc w:val="both"/>
        <w:rPr>
          <w:rFonts w:ascii="Times New Roman" w:hAnsi="Times New Roman" w:cs="Times New Roman"/>
        </w:rPr>
      </w:pPr>
      <w:r>
        <w:rPr>
          <w:rFonts w:ascii="Times New Roman" w:hAnsi="Times New Roman" w:cs="Times New Roman"/>
          <w:b/>
          <w:bCs/>
        </w:rPr>
        <w:t>A napirendet tárgyaló ülés:</w:t>
      </w:r>
      <w:r>
        <w:rPr>
          <w:rFonts w:ascii="Times New Roman" w:hAnsi="Times New Roman" w:cs="Times New Roman"/>
        </w:rPr>
        <w:t xml:space="preserve"> </w:t>
      </w:r>
      <w:r>
        <w:rPr>
          <w:rFonts w:ascii="Times New Roman" w:hAnsi="Times New Roman" w:cs="Times New Roman"/>
        </w:rPr>
        <w:tab/>
      </w:r>
      <w:r w:rsidRPr="00314FC8">
        <w:rPr>
          <w:rFonts w:ascii="Times New Roman" w:hAnsi="Times New Roman" w:cs="Times New Roman"/>
          <w:b/>
          <w:bCs/>
        </w:rPr>
        <w:tab/>
        <w:t>Szociális, Egészségügyi, Ifjúsági és Köznevelési</w:t>
      </w:r>
      <w:r>
        <w:rPr>
          <w:rFonts w:ascii="Times New Roman" w:hAnsi="Times New Roman" w:cs="Times New Roman"/>
        </w:rPr>
        <w:t xml:space="preserve"> B</w:t>
      </w:r>
      <w:r>
        <w:rPr>
          <w:rFonts w:ascii="Times New Roman" w:hAnsi="Times New Roman" w:cs="Times New Roman"/>
          <w:b/>
          <w:bCs/>
        </w:rPr>
        <w:t>izottság, Képviselő-testület</w:t>
      </w:r>
      <w:r>
        <w:rPr>
          <w:rFonts w:ascii="Times New Roman" w:hAnsi="Times New Roman" w:cs="Times New Roman"/>
        </w:rPr>
        <w:t xml:space="preserve"> </w:t>
      </w:r>
    </w:p>
    <w:p w14:paraId="422B9191" w14:textId="77777777" w:rsidR="00314FC8" w:rsidRDefault="00314FC8" w:rsidP="00314FC8">
      <w:pPr>
        <w:jc w:val="both"/>
        <w:rPr>
          <w:rFonts w:ascii="Times New Roman" w:hAnsi="Times New Roman" w:cs="Times New Roman"/>
          <w:b/>
          <w:bCs/>
        </w:rPr>
      </w:pPr>
      <w:r>
        <w:rPr>
          <w:rFonts w:ascii="Times New Roman" w:hAnsi="Times New Roman" w:cs="Times New Roman"/>
          <w:b/>
          <w:bCs/>
        </w:rPr>
        <w:t>Előterjesztő:</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Deltai Károly polgármester</w:t>
      </w:r>
    </w:p>
    <w:p w14:paraId="1C7C453B" w14:textId="77777777" w:rsidR="00314FC8" w:rsidRDefault="00314FC8" w:rsidP="00314FC8">
      <w:pPr>
        <w:jc w:val="both"/>
        <w:rPr>
          <w:rFonts w:ascii="Times New Roman" w:hAnsi="Times New Roman" w:cs="Times New Roman"/>
        </w:rPr>
      </w:pPr>
      <w:r>
        <w:rPr>
          <w:rFonts w:ascii="Times New Roman" w:hAnsi="Times New Roman" w:cs="Times New Roman"/>
          <w:b/>
          <w:bCs/>
        </w:rPr>
        <w:t>Az előterjesztést készítette:</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dr. Lack Mónika jegyző</w:t>
      </w:r>
      <w:r>
        <w:rPr>
          <w:rFonts w:ascii="Times New Roman" w:hAnsi="Times New Roman" w:cs="Times New Roman"/>
        </w:rPr>
        <w:tab/>
        <w:t xml:space="preserve"> </w:t>
      </w:r>
    </w:p>
    <w:p w14:paraId="66789730" w14:textId="77777777" w:rsidR="00314FC8" w:rsidRDefault="00314FC8" w:rsidP="00314FC8">
      <w:pPr>
        <w:jc w:val="both"/>
        <w:rPr>
          <w:rFonts w:ascii="Times New Roman" w:hAnsi="Times New Roman" w:cs="Times New Roman"/>
        </w:rPr>
      </w:pPr>
      <w:r>
        <w:rPr>
          <w:rFonts w:ascii="Times New Roman" w:hAnsi="Times New Roman" w:cs="Times New Roman"/>
          <w:b/>
          <w:bCs/>
        </w:rPr>
        <w:t>A napirendet tárgyaló ülés típusa:</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u w:val="single"/>
        </w:rPr>
        <w:t>nyílt</w:t>
      </w:r>
      <w:r>
        <w:rPr>
          <w:rFonts w:ascii="Times New Roman" w:hAnsi="Times New Roman" w:cs="Times New Roman"/>
        </w:rPr>
        <w:t xml:space="preserve"> / zárt </w:t>
      </w:r>
    </w:p>
    <w:p w14:paraId="3B4CF377" w14:textId="77777777" w:rsidR="00314FC8" w:rsidRDefault="00314FC8" w:rsidP="00314FC8">
      <w:pPr>
        <w:jc w:val="both"/>
        <w:rPr>
          <w:rFonts w:ascii="Times New Roman" w:hAnsi="Times New Roman" w:cs="Times New Roman"/>
        </w:rPr>
      </w:pPr>
      <w:r>
        <w:rPr>
          <w:rFonts w:ascii="Times New Roman" w:hAnsi="Times New Roman" w:cs="Times New Roman"/>
          <w:b/>
          <w:bCs/>
        </w:rPr>
        <w:t>A napirendet tárgyaló ülés típusa: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E6CDC">
        <w:rPr>
          <w:rFonts w:ascii="Times New Roman" w:hAnsi="Times New Roman" w:cs="Times New Roman"/>
          <w:b/>
          <w:bCs/>
          <w:u w:val="single"/>
        </w:rPr>
        <w:t>rendes</w:t>
      </w:r>
      <w:r w:rsidRPr="008622EA">
        <w:rPr>
          <w:rFonts w:ascii="Times New Roman" w:hAnsi="Times New Roman" w:cs="Times New Roman"/>
        </w:rPr>
        <w:t xml:space="preserve"> </w:t>
      </w:r>
      <w:r w:rsidRPr="003E6CDC">
        <w:rPr>
          <w:rFonts w:ascii="Times New Roman" w:hAnsi="Times New Roman" w:cs="Times New Roman"/>
        </w:rPr>
        <w:t>/ rendkívüli</w:t>
      </w:r>
    </w:p>
    <w:p w14:paraId="1224ECB5" w14:textId="77777777" w:rsidR="00314FC8" w:rsidRDefault="00314FC8" w:rsidP="00314FC8">
      <w:pPr>
        <w:jc w:val="both"/>
        <w:rPr>
          <w:rFonts w:ascii="Times New Roman" w:hAnsi="Times New Roman" w:cs="Times New Roman"/>
        </w:rPr>
      </w:pPr>
      <w:r>
        <w:rPr>
          <w:rFonts w:ascii="Times New Roman" w:hAnsi="Times New Roman" w:cs="Times New Roman"/>
          <w:b/>
          <w:bCs/>
        </w:rPr>
        <w:t>A határozat elfogadásához szükséges többség típusát:</w:t>
      </w:r>
      <w:r>
        <w:rPr>
          <w:rFonts w:ascii="Times New Roman" w:hAnsi="Times New Roman" w:cs="Times New Roman"/>
        </w:rPr>
        <w:t xml:space="preserve"> </w:t>
      </w:r>
      <w:r>
        <w:rPr>
          <w:rFonts w:ascii="Times New Roman" w:hAnsi="Times New Roman" w:cs="Times New Roman"/>
          <w:b/>
          <w:bCs/>
          <w:u w:val="single"/>
        </w:rPr>
        <w:t xml:space="preserve">egyszerű </w:t>
      </w:r>
      <w:r>
        <w:rPr>
          <w:rFonts w:ascii="Times New Roman" w:hAnsi="Times New Roman" w:cs="Times New Roman"/>
        </w:rPr>
        <w:t>/ minősített</w:t>
      </w:r>
      <w:r>
        <w:rPr>
          <w:rFonts w:ascii="Times New Roman" w:hAnsi="Times New Roman" w:cs="Times New Roman"/>
          <w:b/>
          <w:bCs/>
          <w:u w:val="single"/>
        </w:rPr>
        <w:t xml:space="preserve"> </w:t>
      </w:r>
    </w:p>
    <w:p w14:paraId="2D999261" w14:textId="77777777" w:rsidR="00314FC8" w:rsidRDefault="00314FC8" w:rsidP="00314FC8">
      <w:pPr>
        <w:jc w:val="both"/>
        <w:rPr>
          <w:rFonts w:ascii="Times New Roman" w:hAnsi="Times New Roman" w:cs="Times New Roman"/>
        </w:rPr>
      </w:pPr>
      <w:r>
        <w:rPr>
          <w:rFonts w:ascii="Times New Roman" w:hAnsi="Times New Roman" w:cs="Times New Roman"/>
          <w:b/>
          <w:bCs/>
        </w:rPr>
        <w:t>A szavazás módja:</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u w:val="single"/>
        </w:rPr>
        <w:t>nyílt</w:t>
      </w:r>
      <w:r>
        <w:rPr>
          <w:rFonts w:ascii="Times New Roman" w:hAnsi="Times New Roman" w:cs="Times New Roman"/>
        </w:rPr>
        <w:t xml:space="preserve"> / titkos </w:t>
      </w:r>
    </w:p>
    <w:p w14:paraId="779156AC" w14:textId="77777777" w:rsidR="00314FC8" w:rsidRDefault="00314FC8" w:rsidP="00314FC8">
      <w:pPr>
        <w:rPr>
          <w:rFonts w:ascii="Times New Roman" w:hAnsi="Times New Roman" w:cs="Times New Roman"/>
        </w:rPr>
      </w:pPr>
    </w:p>
    <w:p w14:paraId="0C029AC1" w14:textId="77777777" w:rsidR="00571DA1" w:rsidRDefault="00571DA1" w:rsidP="00314FC8">
      <w:pPr>
        <w:jc w:val="both"/>
        <w:rPr>
          <w:rFonts w:ascii="Times New Roman" w:hAnsi="Times New Roman" w:cs="Times New Roman"/>
          <w:b/>
        </w:rPr>
      </w:pPr>
    </w:p>
    <w:p w14:paraId="00394D7F" w14:textId="77777777" w:rsidR="00571DA1" w:rsidRPr="00A97C96" w:rsidRDefault="00571DA1" w:rsidP="00571DA1">
      <w:pPr>
        <w:jc w:val="both"/>
        <w:rPr>
          <w:rFonts w:ascii="Times New Roman" w:hAnsi="Times New Roman" w:cs="Times New Roman"/>
          <w:b/>
        </w:rPr>
      </w:pPr>
      <w:r w:rsidRPr="00C75C12">
        <w:rPr>
          <w:rFonts w:ascii="Times New Roman" w:hAnsi="Times New Roman" w:cs="Times New Roman"/>
          <w:b/>
        </w:rPr>
        <w:t>1.</w:t>
      </w:r>
      <w:r w:rsidRPr="009E143F">
        <w:rPr>
          <w:rFonts w:ascii="Times New Roman" w:hAnsi="Times New Roman" w:cs="Times New Roman"/>
          <w:b/>
        </w:rPr>
        <w:t xml:space="preserve"> </w:t>
      </w:r>
      <w:r>
        <w:rPr>
          <w:rFonts w:ascii="Times New Roman" w:hAnsi="Times New Roman" w:cs="Times New Roman"/>
          <w:b/>
        </w:rPr>
        <w:t>ELŐZMÉNYEK, KÜLÖNÖSEN AZ ADOTT TÁRGYKÖRBEN KORÁBBAN HOZOTT TESTÜLETI ÜLÉSEK ÉS AZOK VÉGREHAJTÁSÁNAK ÁLLÁSA</w:t>
      </w:r>
      <w:r w:rsidRPr="00C75C12">
        <w:rPr>
          <w:rFonts w:ascii="Times New Roman" w:hAnsi="Times New Roman" w:cs="Times New Roman"/>
          <w:b/>
        </w:rPr>
        <w:t xml:space="preserve">: </w:t>
      </w:r>
      <w:r w:rsidRPr="00530DC4">
        <w:rPr>
          <w:rFonts w:ascii="Times New Roman" w:hAnsi="Times New Roman" w:cs="Times New Roman"/>
          <w:b/>
          <w:szCs w:val="24"/>
        </w:rPr>
        <w:t xml:space="preserve">- </w:t>
      </w:r>
    </w:p>
    <w:p w14:paraId="6A2CB098" w14:textId="77777777" w:rsidR="00571DA1" w:rsidRDefault="00571DA1" w:rsidP="00571DA1">
      <w:pPr>
        <w:jc w:val="both"/>
        <w:rPr>
          <w:rFonts w:ascii="Times New Roman" w:hAnsi="Times New Roman" w:cs="Times New Roman"/>
          <w:b/>
        </w:rPr>
      </w:pPr>
    </w:p>
    <w:p w14:paraId="43FC1A24" w14:textId="1F939954" w:rsidR="00571DA1" w:rsidRDefault="00571DA1" w:rsidP="00571DA1">
      <w:pPr>
        <w:jc w:val="both"/>
        <w:rPr>
          <w:rFonts w:ascii="Times New Roman" w:hAnsi="Times New Roman" w:cs="Times New Roman"/>
          <w:b/>
          <w:bCs/>
        </w:rPr>
      </w:pPr>
      <w:r>
        <w:rPr>
          <w:rFonts w:ascii="Times New Roman" w:hAnsi="Times New Roman" w:cs="Times New Roman"/>
          <w:b/>
          <w:bCs/>
        </w:rPr>
        <w:t>2. JOGSZABÁLYI HIVATKOZÁSOK:</w:t>
      </w:r>
    </w:p>
    <w:p w14:paraId="71F76307" w14:textId="3A9EEEC4" w:rsidR="00571DA1" w:rsidRDefault="00571DA1" w:rsidP="00571DA1">
      <w:pPr>
        <w:jc w:val="both"/>
        <w:rPr>
          <w:rFonts w:ascii="Times New Roman" w:hAnsi="Times New Roman" w:cs="Times New Roman"/>
        </w:rPr>
      </w:pPr>
      <w:r w:rsidRPr="003E6CDC">
        <w:rPr>
          <w:rFonts w:ascii="Times New Roman" w:hAnsi="Times New Roman" w:cs="Times New Roman"/>
        </w:rPr>
        <w:t>Magyarország helyi önkormányzatairól szóló 2011. évi CLXXXIX. törvény</w:t>
      </w:r>
    </w:p>
    <w:p w14:paraId="796EB741" w14:textId="27792E2D" w:rsidR="00571DA1" w:rsidRDefault="00571DA1" w:rsidP="00571DA1">
      <w:pPr>
        <w:jc w:val="both"/>
        <w:rPr>
          <w:rFonts w:ascii="Times New Roman" w:hAnsi="Times New Roman" w:cs="Times New Roman"/>
        </w:rPr>
      </w:pPr>
      <w:r w:rsidRPr="003E6CDC">
        <w:rPr>
          <w:rFonts w:ascii="Times New Roman" w:hAnsi="Times New Roman" w:cs="Times New Roman"/>
        </w:rPr>
        <w:t>Az önálló orvosi tevékenységről szóló 2000. II. törvény</w:t>
      </w:r>
    </w:p>
    <w:p w14:paraId="10DCA223" w14:textId="7B44C525" w:rsidR="00571DA1" w:rsidRDefault="00571DA1" w:rsidP="00571DA1">
      <w:pPr>
        <w:jc w:val="both"/>
        <w:rPr>
          <w:rFonts w:ascii="Times New Roman" w:hAnsi="Times New Roman" w:cs="Times New Roman"/>
          <w:b/>
          <w:bCs/>
        </w:rPr>
      </w:pPr>
      <w:r w:rsidRPr="003E6CDC">
        <w:rPr>
          <w:rFonts w:ascii="Times New Roman" w:hAnsi="Times New Roman" w:cs="Times New Roman"/>
        </w:rPr>
        <w:t>313/2011. (XII.23.) Korm.rendelet</w:t>
      </w:r>
    </w:p>
    <w:p w14:paraId="21B6BDEB" w14:textId="77777777" w:rsidR="00571DA1" w:rsidRPr="00D21B45" w:rsidRDefault="00571DA1" w:rsidP="00571DA1">
      <w:pPr>
        <w:jc w:val="both"/>
        <w:rPr>
          <w:rFonts w:ascii="Times New Roman" w:hAnsi="Times New Roman" w:cs="Times New Roman"/>
          <w:b/>
          <w:bCs/>
        </w:rPr>
      </w:pPr>
    </w:p>
    <w:p w14:paraId="4F7FA61D" w14:textId="77777777" w:rsidR="00571DA1" w:rsidRPr="00E925FF" w:rsidRDefault="00571DA1" w:rsidP="00571DA1">
      <w:pPr>
        <w:jc w:val="both"/>
        <w:rPr>
          <w:rFonts w:ascii="Times New Roman" w:hAnsi="Times New Roman" w:cs="Times New Roman"/>
          <w:b/>
        </w:rPr>
      </w:pPr>
      <w:r w:rsidRPr="00347279">
        <w:rPr>
          <w:rFonts w:ascii="Times New Roman" w:hAnsi="Times New Roman" w:cs="Times New Roman"/>
          <w:b/>
        </w:rPr>
        <w:t>3.</w:t>
      </w:r>
      <w:r w:rsidRPr="00E925FF">
        <w:rPr>
          <w:rFonts w:ascii="Times New Roman" w:hAnsi="Times New Roman" w:cs="Times New Roman"/>
          <w:b/>
        </w:rPr>
        <w:t xml:space="preserve"> </w:t>
      </w:r>
      <w:r>
        <w:rPr>
          <w:rFonts w:ascii="Times New Roman" w:hAnsi="Times New Roman" w:cs="Times New Roman"/>
          <w:b/>
        </w:rPr>
        <w:t>KÖLTSÉGKIHATÁSOK ÉS EGYÉB SZÜKSÉGES FELTÉTELEK, ILLETVE MEGTEREMTÉSÜK JAVASOLT FORRÁSAI</w:t>
      </w:r>
      <w:r w:rsidRPr="00347279">
        <w:rPr>
          <w:rFonts w:ascii="Times New Roman" w:hAnsi="Times New Roman" w:cs="Times New Roman"/>
          <w:b/>
        </w:rPr>
        <w:t>:</w:t>
      </w:r>
      <w:r>
        <w:rPr>
          <w:rFonts w:ascii="Times New Roman" w:hAnsi="Times New Roman" w:cs="Times New Roman"/>
          <w:b/>
        </w:rPr>
        <w:t xml:space="preserve">    </w:t>
      </w:r>
    </w:p>
    <w:p w14:paraId="6F1479C7" w14:textId="77777777" w:rsidR="00571DA1" w:rsidRPr="003C73BE" w:rsidRDefault="00571DA1" w:rsidP="00571DA1">
      <w:pPr>
        <w:jc w:val="both"/>
        <w:rPr>
          <w:rFonts w:ascii="Times New Roman" w:eastAsia="Times New Roman" w:hAnsi="Times New Roman" w:cs="Times New Roman"/>
          <w:b/>
        </w:rPr>
      </w:pPr>
    </w:p>
    <w:p w14:paraId="7F90BFED" w14:textId="77777777" w:rsidR="00571DA1" w:rsidRPr="009C3A6F" w:rsidRDefault="00571DA1" w:rsidP="00571DA1">
      <w:pPr>
        <w:jc w:val="both"/>
        <w:rPr>
          <w:rFonts w:ascii="Times New Roman" w:hAnsi="Times New Roman" w:cs="Times New Roman"/>
          <w:b/>
        </w:rPr>
      </w:pPr>
      <w:r w:rsidRPr="00347279">
        <w:rPr>
          <w:rFonts w:ascii="Times New Roman" w:hAnsi="Times New Roman" w:cs="Times New Roman"/>
          <w:b/>
        </w:rPr>
        <w:t>4.</w:t>
      </w:r>
      <w:r w:rsidRPr="00AA0ED1">
        <w:rPr>
          <w:rFonts w:ascii="Times New Roman" w:hAnsi="Times New Roman" w:cs="Times New Roman"/>
          <w:b/>
        </w:rPr>
        <w:t xml:space="preserve"> </w:t>
      </w:r>
      <w:r>
        <w:rPr>
          <w:rFonts w:ascii="Times New Roman" w:hAnsi="Times New Roman" w:cs="Times New Roman"/>
          <w:b/>
        </w:rPr>
        <w:t>TÉNYÁLLÁS BEMUTATÁSA</w:t>
      </w:r>
      <w:r w:rsidRPr="00347279">
        <w:rPr>
          <w:rFonts w:ascii="Times New Roman" w:hAnsi="Times New Roman" w:cs="Times New Roman"/>
          <w:b/>
        </w:rPr>
        <w:t xml:space="preserve">: </w:t>
      </w:r>
    </w:p>
    <w:p w14:paraId="6F1FD205" w14:textId="77777777" w:rsidR="00571DA1" w:rsidRDefault="00571DA1" w:rsidP="00571DA1">
      <w:pPr>
        <w:jc w:val="both"/>
        <w:rPr>
          <w:rFonts w:ascii="Times New Roman" w:hAnsi="Times New Roman" w:cs="Times New Roman"/>
          <w:b/>
        </w:rPr>
      </w:pPr>
    </w:p>
    <w:p w14:paraId="4EEECA1F" w14:textId="77777777" w:rsidR="0037587B" w:rsidRDefault="0037587B" w:rsidP="0037587B">
      <w:pPr>
        <w:jc w:val="both"/>
        <w:rPr>
          <w:rFonts w:ascii="Times New Roman" w:hAnsi="Times New Roman" w:cs="Times New Roman"/>
        </w:rPr>
      </w:pPr>
      <w:r w:rsidRPr="003E6CDC">
        <w:rPr>
          <w:rFonts w:ascii="Times New Roman" w:hAnsi="Times New Roman" w:cs="Times New Roman"/>
        </w:rPr>
        <w:t>Magyarország helyi önkormányzatairól szóló 2011. évi CLXXXIX. törvény 13.§ (1) bekezdés 4. pontja alapján az egészségügyi alapellátás, az egészséges életmód segítését célzó szolgáltatások helyben biztosítható közfeladatok körében ellátandó helyi önkormányzati feladatok.</w:t>
      </w:r>
    </w:p>
    <w:p w14:paraId="05B33F4D" w14:textId="77777777" w:rsidR="0037587B" w:rsidRDefault="0037587B" w:rsidP="00314FC8">
      <w:pPr>
        <w:jc w:val="both"/>
        <w:rPr>
          <w:rFonts w:ascii="Times New Roman" w:hAnsi="Times New Roman" w:cs="Times New Roman"/>
        </w:rPr>
      </w:pPr>
    </w:p>
    <w:p w14:paraId="4052DC8D" w14:textId="39CCED2A" w:rsidR="003E6CDC" w:rsidRDefault="00314FC8" w:rsidP="00314FC8">
      <w:pPr>
        <w:jc w:val="both"/>
        <w:rPr>
          <w:rFonts w:ascii="Times New Roman" w:hAnsi="Times New Roman" w:cs="Times New Roman"/>
        </w:rPr>
      </w:pPr>
      <w:r w:rsidRPr="002E5C07">
        <w:rPr>
          <w:rFonts w:ascii="Times New Roman" w:hAnsi="Times New Roman" w:cs="Times New Roman"/>
        </w:rPr>
        <w:t xml:space="preserve">Telki községben </w:t>
      </w:r>
      <w:r w:rsidR="003E6CDC">
        <w:rPr>
          <w:rFonts w:ascii="Times New Roman" w:hAnsi="Times New Roman" w:cs="Times New Roman"/>
        </w:rPr>
        <w:t>önkormányzata 117/2024.( XI.</w:t>
      </w:r>
      <w:r w:rsidR="00F25D98">
        <w:rPr>
          <w:rFonts w:ascii="Times New Roman" w:hAnsi="Times New Roman" w:cs="Times New Roman"/>
        </w:rPr>
        <w:t>25.)</w:t>
      </w:r>
      <w:r w:rsidR="003E6CDC">
        <w:rPr>
          <w:rFonts w:ascii="Times New Roman" w:hAnsi="Times New Roman" w:cs="Times New Roman"/>
        </w:rPr>
        <w:t xml:space="preserve"> önkormányzati határozatával döntött arról, hogy a </w:t>
      </w:r>
      <w:r w:rsidR="0037587B">
        <w:rPr>
          <w:rFonts w:ascii="Times New Roman" w:hAnsi="Times New Roman" w:cs="Times New Roman"/>
        </w:rPr>
        <w:t xml:space="preserve">tartósan betöltetlen </w:t>
      </w:r>
      <w:r w:rsidR="003E6CDC">
        <w:rPr>
          <w:rFonts w:ascii="Times New Roman" w:hAnsi="Times New Roman" w:cs="Times New Roman"/>
        </w:rPr>
        <w:t>házi gyermekorvosi körzet betöltésére pályázatot ír ki.</w:t>
      </w:r>
      <w:r w:rsidR="0037587B">
        <w:rPr>
          <w:rFonts w:ascii="Times New Roman" w:hAnsi="Times New Roman" w:cs="Times New Roman"/>
        </w:rPr>
        <w:t xml:space="preserve"> </w:t>
      </w:r>
      <w:r w:rsidR="003E6CDC">
        <w:rPr>
          <w:rFonts w:ascii="Times New Roman" w:hAnsi="Times New Roman" w:cs="Times New Roman"/>
        </w:rPr>
        <w:t>A pályázati felhívásra két pályázat érkezett.</w:t>
      </w:r>
    </w:p>
    <w:p w14:paraId="48BC34CB" w14:textId="77777777" w:rsidR="003E6CDC" w:rsidRDefault="003E6CDC" w:rsidP="00314FC8">
      <w:pPr>
        <w:jc w:val="both"/>
        <w:rPr>
          <w:rFonts w:ascii="Times New Roman" w:hAnsi="Times New Roman" w:cs="Times New Roman"/>
        </w:rPr>
      </w:pPr>
    </w:p>
    <w:p w14:paraId="517D957F" w14:textId="3A25A4BA" w:rsidR="003E6CDC" w:rsidRDefault="003E6CDC" w:rsidP="00314FC8">
      <w:pPr>
        <w:jc w:val="both"/>
        <w:rPr>
          <w:rFonts w:ascii="Times New Roman" w:hAnsi="Times New Roman" w:cs="Times New Roman"/>
        </w:rPr>
      </w:pPr>
      <w:r>
        <w:rPr>
          <w:rFonts w:ascii="Times New Roman" w:hAnsi="Times New Roman" w:cs="Times New Roman"/>
        </w:rPr>
        <w:t>A Szociális, Egészségügyi, Ifjúsági és Köznevelési Bizottság a pályázók meghallgatása alapján javaslatot tesz a képviselő-testületnek a gyermekorvos személyére</w:t>
      </w:r>
      <w:r w:rsidR="0037587B">
        <w:rPr>
          <w:rFonts w:ascii="Times New Roman" w:hAnsi="Times New Roman" w:cs="Times New Roman"/>
        </w:rPr>
        <w:t>, illetve arra, hogy kivel kössön feladat ellátási előszerződést, majd a szükséges engedélyek birtokában feladat ellátási szerződést</w:t>
      </w:r>
      <w:r>
        <w:rPr>
          <w:rFonts w:ascii="Times New Roman" w:hAnsi="Times New Roman" w:cs="Times New Roman"/>
        </w:rPr>
        <w:t>.</w:t>
      </w:r>
    </w:p>
    <w:p w14:paraId="55E86D84" w14:textId="77777777" w:rsidR="003E6CDC" w:rsidRDefault="003E6CDC" w:rsidP="00314FC8">
      <w:pPr>
        <w:jc w:val="both"/>
        <w:rPr>
          <w:rFonts w:ascii="Times New Roman" w:hAnsi="Times New Roman" w:cs="Times New Roman"/>
        </w:rPr>
      </w:pPr>
    </w:p>
    <w:p w14:paraId="69D693C2" w14:textId="1ABFD226" w:rsidR="003E6CDC" w:rsidRDefault="003E6CDC" w:rsidP="00314FC8">
      <w:pPr>
        <w:jc w:val="both"/>
        <w:rPr>
          <w:rFonts w:ascii="Times New Roman" w:hAnsi="Times New Roman" w:cs="Times New Roman"/>
        </w:rPr>
      </w:pPr>
      <w:r w:rsidRPr="003E6CDC">
        <w:rPr>
          <w:rFonts w:ascii="Times New Roman" w:hAnsi="Times New Roman" w:cs="Times New Roman"/>
        </w:rPr>
        <w:t>Az önálló orvosi tevékenységről szóló 2000. II. törvény</w:t>
      </w:r>
      <w:r>
        <w:rPr>
          <w:rFonts w:ascii="Times New Roman" w:hAnsi="Times New Roman" w:cs="Times New Roman"/>
        </w:rPr>
        <w:t xml:space="preserve"> ( továbbiakban: </w:t>
      </w:r>
      <w:proofErr w:type="spellStart"/>
      <w:r w:rsidRPr="003E6CDC">
        <w:rPr>
          <w:rFonts w:ascii="Times New Roman" w:hAnsi="Times New Roman" w:cs="Times New Roman"/>
        </w:rPr>
        <w:t>Öotv</w:t>
      </w:r>
      <w:proofErr w:type="spellEnd"/>
      <w:r w:rsidRPr="003E6CDC">
        <w:rPr>
          <w:rFonts w:ascii="Times New Roman" w:hAnsi="Times New Roman" w:cs="Times New Roman"/>
        </w:rPr>
        <w:t xml:space="preserve">. 2.§ (1) bekezdése alapján a háziorvos önálló orvosi tevékenységet csak személyesen folytathat az önkormányzat által meghatározott háziorvosi körzetben, a praxisjogot engedélyező határozat véglegessé válásától. </w:t>
      </w:r>
    </w:p>
    <w:p w14:paraId="68F39BB1" w14:textId="77777777" w:rsidR="003E6CDC" w:rsidRDefault="003E6CDC" w:rsidP="00314FC8">
      <w:pPr>
        <w:jc w:val="both"/>
        <w:rPr>
          <w:rFonts w:ascii="Times New Roman" w:hAnsi="Times New Roman" w:cs="Times New Roman"/>
        </w:rPr>
      </w:pPr>
    </w:p>
    <w:p w14:paraId="79EB5D7F" w14:textId="77777777" w:rsidR="0037587B" w:rsidRDefault="003E6CDC" w:rsidP="00314FC8">
      <w:pPr>
        <w:jc w:val="both"/>
        <w:rPr>
          <w:rFonts w:ascii="Times New Roman" w:hAnsi="Times New Roman" w:cs="Times New Roman"/>
        </w:rPr>
      </w:pPr>
      <w:r w:rsidRPr="003E6CDC">
        <w:rPr>
          <w:rFonts w:ascii="Times New Roman" w:hAnsi="Times New Roman" w:cs="Times New Roman"/>
        </w:rPr>
        <w:t xml:space="preserve">A törvény 2.§ (3) bekezdése értelmében a praxisjog személyhez kapcsolódó vagyoni értékű jog, amely elidegeníthető és folytatható. </w:t>
      </w:r>
    </w:p>
    <w:p w14:paraId="150BE341" w14:textId="77777777" w:rsidR="0037587B" w:rsidRDefault="003E6CDC" w:rsidP="00314FC8">
      <w:pPr>
        <w:jc w:val="both"/>
        <w:rPr>
          <w:rFonts w:ascii="Times New Roman" w:hAnsi="Times New Roman" w:cs="Times New Roman"/>
        </w:rPr>
      </w:pPr>
      <w:r w:rsidRPr="003E6CDC">
        <w:rPr>
          <w:rFonts w:ascii="Times New Roman" w:hAnsi="Times New Roman" w:cs="Times New Roman"/>
        </w:rPr>
        <w:t xml:space="preserve">A praxisjog engedélyezés szabályait az </w:t>
      </w:r>
      <w:proofErr w:type="spellStart"/>
      <w:r w:rsidRPr="003E6CDC">
        <w:rPr>
          <w:rFonts w:ascii="Times New Roman" w:hAnsi="Times New Roman" w:cs="Times New Roman"/>
        </w:rPr>
        <w:t>Öotv</w:t>
      </w:r>
      <w:proofErr w:type="spellEnd"/>
      <w:r w:rsidRPr="003E6CDC">
        <w:rPr>
          <w:rFonts w:ascii="Times New Roman" w:hAnsi="Times New Roman" w:cs="Times New Roman"/>
        </w:rPr>
        <w:t>. fent hivatkozott rendelkezései, továbbá ezen törvény végrehajtásáról szóló 313/2011. (XII.23.) Korm.rendelet (a továbbiakban: Vhr.) 4.§ (1)-(4) bekezdései és a 11.§-a tartalmazzák:</w:t>
      </w:r>
    </w:p>
    <w:p w14:paraId="5D1300C8" w14:textId="556EC1C1" w:rsidR="00F25D98" w:rsidRDefault="003E6CDC" w:rsidP="00314FC8">
      <w:pPr>
        <w:jc w:val="both"/>
        <w:rPr>
          <w:rFonts w:ascii="Times New Roman" w:hAnsi="Times New Roman" w:cs="Times New Roman"/>
          <w:i/>
          <w:iCs/>
        </w:rPr>
      </w:pPr>
      <w:r w:rsidRPr="003E6CDC">
        <w:rPr>
          <w:rFonts w:ascii="Times New Roman" w:hAnsi="Times New Roman" w:cs="Times New Roman"/>
        </w:rPr>
        <w:t xml:space="preserve"> </w:t>
      </w:r>
      <w:r w:rsidRPr="003E6CDC">
        <w:rPr>
          <w:rFonts w:ascii="Times New Roman" w:hAnsi="Times New Roman" w:cs="Times New Roman"/>
          <w:i/>
          <w:iCs/>
        </w:rPr>
        <w:t xml:space="preserve">„4. § (1) A praxisengedélyt az engedélyező szerv annak az orvosnak adja ki, aki háziorvosi tevékenység végzésére a vonatkozó jogszabályok rendelkezései szerint jogosult…” </w:t>
      </w:r>
    </w:p>
    <w:p w14:paraId="3F3458E3" w14:textId="5642D5DA" w:rsidR="00F25D98" w:rsidRDefault="003E6CDC" w:rsidP="00314FC8">
      <w:pPr>
        <w:jc w:val="both"/>
        <w:rPr>
          <w:rFonts w:ascii="Times New Roman" w:hAnsi="Times New Roman" w:cs="Times New Roman"/>
        </w:rPr>
      </w:pPr>
      <w:r w:rsidRPr="003E6CDC">
        <w:rPr>
          <w:rFonts w:ascii="Times New Roman" w:hAnsi="Times New Roman" w:cs="Times New Roman"/>
          <w:i/>
          <w:iCs/>
        </w:rPr>
        <w:t>„(4) Praxisengedély tartósan betöltetlen körzetre is kiadható…”</w:t>
      </w:r>
      <w:r w:rsidRPr="003E6CDC">
        <w:rPr>
          <w:rFonts w:ascii="Times New Roman" w:hAnsi="Times New Roman" w:cs="Times New Roman"/>
        </w:rPr>
        <w:t xml:space="preserve"> </w:t>
      </w:r>
    </w:p>
    <w:p w14:paraId="133C11DB" w14:textId="77777777" w:rsidR="00F25D98" w:rsidRDefault="003E6CDC" w:rsidP="00314FC8">
      <w:pPr>
        <w:jc w:val="both"/>
        <w:rPr>
          <w:rFonts w:ascii="Times New Roman" w:hAnsi="Times New Roman" w:cs="Times New Roman"/>
        </w:rPr>
      </w:pPr>
      <w:r w:rsidRPr="00F25D98">
        <w:rPr>
          <w:rFonts w:ascii="Times New Roman" w:hAnsi="Times New Roman" w:cs="Times New Roman"/>
          <w:i/>
          <w:iCs/>
        </w:rPr>
        <w:t>„11.§ A praxisjogot elidegenítő háziorvos, illetve tartósan betöltetlen körzet esetén a helyettesítő gondoskodik a szakmai feladatok, valamint – az egészségügyi és hozzájuk kapcsolódó személyes adatok kezeléséről és védelméről szóló törvénynek megfelelően – a bejelentkezett betegek dokumentációjának és nyilvántartásának a háziorvosi szolgáltatást nyújtó új háziorvos számára történő átadásáról.”</w:t>
      </w:r>
      <w:r w:rsidRPr="003E6CDC">
        <w:rPr>
          <w:rFonts w:ascii="Times New Roman" w:hAnsi="Times New Roman" w:cs="Times New Roman"/>
        </w:rPr>
        <w:t xml:space="preserve"> </w:t>
      </w:r>
    </w:p>
    <w:p w14:paraId="2921910A" w14:textId="77777777" w:rsidR="00F25D98" w:rsidRDefault="00F25D98" w:rsidP="00314FC8">
      <w:pPr>
        <w:jc w:val="both"/>
        <w:rPr>
          <w:rFonts w:ascii="Times New Roman" w:hAnsi="Times New Roman" w:cs="Times New Roman"/>
        </w:rPr>
      </w:pPr>
    </w:p>
    <w:p w14:paraId="5E763028" w14:textId="29B53E3E" w:rsidR="00F25D98" w:rsidRDefault="003E6CDC" w:rsidP="00314FC8">
      <w:pPr>
        <w:jc w:val="both"/>
        <w:rPr>
          <w:rFonts w:ascii="Times New Roman" w:hAnsi="Times New Roman" w:cs="Times New Roman"/>
        </w:rPr>
      </w:pPr>
      <w:r w:rsidRPr="003E6CDC">
        <w:rPr>
          <w:rFonts w:ascii="Times New Roman" w:hAnsi="Times New Roman" w:cs="Times New Roman"/>
        </w:rPr>
        <w:lastRenderedPageBreak/>
        <w:t xml:space="preserve">A Vhr. 13.§ (1) bekezdése alapján praxisjogot csak olyan személy részére lehet elidegeníteni, aki nem rendelkezik praxisjoggal, de igazolja, hogy megfelel a praxisjog megszerzéséhez szükséges feltételeknek. </w:t>
      </w:r>
    </w:p>
    <w:p w14:paraId="79536C47" w14:textId="77777777" w:rsidR="00F25D98" w:rsidRDefault="00F25D98" w:rsidP="00314FC8">
      <w:pPr>
        <w:jc w:val="both"/>
        <w:rPr>
          <w:rFonts w:ascii="Times New Roman" w:hAnsi="Times New Roman" w:cs="Times New Roman"/>
        </w:rPr>
      </w:pPr>
    </w:p>
    <w:p w14:paraId="7BD4A2B9" w14:textId="493E64E6" w:rsidR="00F25D98" w:rsidRDefault="003E6CDC" w:rsidP="00314FC8">
      <w:pPr>
        <w:jc w:val="both"/>
        <w:rPr>
          <w:rFonts w:ascii="Times New Roman" w:hAnsi="Times New Roman" w:cs="Times New Roman"/>
        </w:rPr>
      </w:pPr>
      <w:r w:rsidRPr="003E6CDC">
        <w:rPr>
          <w:rFonts w:ascii="Times New Roman" w:hAnsi="Times New Roman" w:cs="Times New Roman"/>
        </w:rPr>
        <w:t xml:space="preserve">A körzet ellátása a területileg illetékes Népegészségügyi Osztály által kiadott működési engedély birtokában, (melynek előfeltétele az Országos Kórházi Főigazgatóság - OKFŐ - által kiadott praxisjogot engedélyező határozat) , </w:t>
      </w:r>
      <w:r w:rsidR="00F25D98">
        <w:rPr>
          <w:rFonts w:ascii="Times New Roman" w:hAnsi="Times New Roman" w:cs="Times New Roman"/>
        </w:rPr>
        <w:t xml:space="preserve">Telki község </w:t>
      </w:r>
      <w:r w:rsidRPr="003E6CDC">
        <w:rPr>
          <w:rFonts w:ascii="Times New Roman" w:hAnsi="Times New Roman" w:cs="Times New Roman"/>
        </w:rPr>
        <w:t>Önkormányzatával kötött feladat-ellátási szerződés alapján, a Nemzeti Egészségbiztosítási Alapkezelővel kötött finanszírozási szerződés birtokában kezdhet</w:t>
      </w:r>
      <w:r w:rsidR="00F25D98">
        <w:rPr>
          <w:rFonts w:ascii="Times New Roman" w:hAnsi="Times New Roman" w:cs="Times New Roman"/>
        </w:rPr>
        <w:t>ő</w:t>
      </w:r>
      <w:r w:rsidRPr="003E6CDC">
        <w:rPr>
          <w:rFonts w:ascii="Times New Roman" w:hAnsi="Times New Roman" w:cs="Times New Roman"/>
        </w:rPr>
        <w:t xml:space="preserve"> meg. </w:t>
      </w:r>
    </w:p>
    <w:p w14:paraId="16138A1B" w14:textId="77777777" w:rsidR="00F25D98" w:rsidRDefault="00F25D98" w:rsidP="00314FC8">
      <w:pPr>
        <w:jc w:val="both"/>
        <w:rPr>
          <w:rFonts w:ascii="Times New Roman" w:hAnsi="Times New Roman" w:cs="Times New Roman"/>
        </w:rPr>
      </w:pPr>
    </w:p>
    <w:p w14:paraId="23872D4A" w14:textId="3DAD3601" w:rsidR="00F25D98" w:rsidRDefault="003E6CDC" w:rsidP="00314FC8">
      <w:pPr>
        <w:jc w:val="both"/>
        <w:rPr>
          <w:rFonts w:ascii="Times New Roman" w:hAnsi="Times New Roman" w:cs="Times New Roman"/>
        </w:rPr>
      </w:pPr>
      <w:r w:rsidRPr="003E6CDC">
        <w:rPr>
          <w:rFonts w:ascii="Times New Roman" w:hAnsi="Times New Roman" w:cs="Times New Roman"/>
        </w:rPr>
        <w:t xml:space="preserve">Amennyiben az önkormányzat </w:t>
      </w:r>
      <w:r w:rsidR="00F25D98">
        <w:rPr>
          <w:rFonts w:ascii="Times New Roman" w:hAnsi="Times New Roman" w:cs="Times New Roman"/>
        </w:rPr>
        <w:t xml:space="preserve">a </w:t>
      </w:r>
      <w:r w:rsidR="0037587B">
        <w:rPr>
          <w:rFonts w:ascii="Times New Roman" w:hAnsi="Times New Roman" w:cs="Times New Roman"/>
        </w:rPr>
        <w:t xml:space="preserve">pályázat útján </w:t>
      </w:r>
      <w:r w:rsidR="00F25D98">
        <w:rPr>
          <w:rFonts w:ascii="Times New Roman" w:hAnsi="Times New Roman" w:cs="Times New Roman"/>
        </w:rPr>
        <w:t xml:space="preserve">kiválasztott pályázóval </w:t>
      </w:r>
      <w:r w:rsidRPr="003E6CDC">
        <w:rPr>
          <w:rFonts w:ascii="Times New Roman" w:hAnsi="Times New Roman" w:cs="Times New Roman"/>
        </w:rPr>
        <w:t xml:space="preserve">feladat-ellátási szerződést kíván kötni, </w:t>
      </w:r>
      <w:r w:rsidR="0037587B">
        <w:rPr>
          <w:rFonts w:ascii="Times New Roman" w:hAnsi="Times New Roman" w:cs="Times New Roman"/>
        </w:rPr>
        <w:t xml:space="preserve">első körben </w:t>
      </w:r>
      <w:r w:rsidRPr="003E6CDC">
        <w:rPr>
          <w:rFonts w:ascii="Times New Roman" w:hAnsi="Times New Roman" w:cs="Times New Roman"/>
        </w:rPr>
        <w:t xml:space="preserve">feladat-ellátási előszerződés megkötése szükséges. </w:t>
      </w:r>
    </w:p>
    <w:p w14:paraId="431883ED" w14:textId="77777777" w:rsidR="00F25D98" w:rsidRDefault="00F25D98" w:rsidP="00314FC8">
      <w:pPr>
        <w:jc w:val="both"/>
        <w:rPr>
          <w:rFonts w:ascii="Times New Roman" w:hAnsi="Times New Roman" w:cs="Times New Roman"/>
        </w:rPr>
      </w:pPr>
    </w:p>
    <w:p w14:paraId="719CF1C8" w14:textId="79B404F4" w:rsidR="0037587B" w:rsidRDefault="003E6CDC" w:rsidP="00314FC8">
      <w:pPr>
        <w:jc w:val="both"/>
        <w:rPr>
          <w:rFonts w:ascii="Times New Roman" w:hAnsi="Times New Roman" w:cs="Times New Roman"/>
        </w:rPr>
      </w:pPr>
      <w:r w:rsidRPr="003E6CDC">
        <w:rPr>
          <w:rFonts w:ascii="Times New Roman" w:hAnsi="Times New Roman" w:cs="Times New Roman"/>
        </w:rPr>
        <w:t>Az előszerződés megkötése a praxisengedély megszerzésének feltétele.</w:t>
      </w:r>
      <w:r w:rsidR="0037587B">
        <w:rPr>
          <w:rFonts w:ascii="Times New Roman" w:hAnsi="Times New Roman" w:cs="Times New Roman"/>
        </w:rPr>
        <w:t xml:space="preserve"> </w:t>
      </w:r>
    </w:p>
    <w:p w14:paraId="0306E5F2" w14:textId="77777777" w:rsidR="0037587B" w:rsidRDefault="0037587B" w:rsidP="00314FC8">
      <w:pPr>
        <w:jc w:val="both"/>
        <w:rPr>
          <w:rFonts w:ascii="Times New Roman" w:hAnsi="Times New Roman" w:cs="Times New Roman"/>
        </w:rPr>
      </w:pPr>
    </w:p>
    <w:p w14:paraId="7C8547F8" w14:textId="4FF80A68" w:rsidR="0037587B" w:rsidRPr="0037587B" w:rsidRDefault="0037587B" w:rsidP="0037587B">
      <w:pPr>
        <w:jc w:val="both"/>
        <w:rPr>
          <w:rFonts w:ascii="Times New Roman" w:hAnsi="Times New Roman" w:cs="Times New Roman"/>
        </w:rPr>
      </w:pPr>
      <w:r w:rsidRPr="0037587B">
        <w:rPr>
          <w:rFonts w:ascii="Times New Roman" w:hAnsi="Times New Roman" w:cs="Times New Roman"/>
        </w:rPr>
        <w:t xml:space="preserve">Az </w:t>
      </w:r>
      <w:r>
        <w:rPr>
          <w:rFonts w:ascii="Times New Roman" w:hAnsi="Times New Roman" w:cs="Times New Roman"/>
        </w:rPr>
        <w:t>Öotv.</w:t>
      </w:r>
      <w:r w:rsidRPr="0037587B">
        <w:rPr>
          <w:rFonts w:ascii="Times New Roman" w:hAnsi="Times New Roman" w:cs="Times New Roman"/>
        </w:rPr>
        <w:t>2/A. § rendelkezése szerint, ha az önkormányzat a praxisjogot megszerezni kívánó orvossal feladat-ellátási szerződést kíván kötni, úgy a praxisjog engedélyezésére jogosult egészségügyi államigazgatási szerv véleményének kikérését követően erről a felek előszerződést kötnek.</w:t>
      </w:r>
    </w:p>
    <w:p w14:paraId="495DDE44" w14:textId="77777777" w:rsidR="0037587B" w:rsidRDefault="0037587B" w:rsidP="0037587B">
      <w:pPr>
        <w:jc w:val="both"/>
        <w:rPr>
          <w:rFonts w:ascii="Times New Roman" w:hAnsi="Times New Roman" w:cs="Times New Roman"/>
        </w:rPr>
      </w:pPr>
    </w:p>
    <w:p w14:paraId="2026FA3E" w14:textId="2E300DBE" w:rsidR="0037587B" w:rsidRPr="0037587B" w:rsidRDefault="0037587B" w:rsidP="0037587B">
      <w:pPr>
        <w:jc w:val="both"/>
        <w:rPr>
          <w:rFonts w:ascii="Times New Roman" w:hAnsi="Times New Roman" w:cs="Times New Roman"/>
        </w:rPr>
      </w:pPr>
      <w:r w:rsidRPr="0037587B">
        <w:rPr>
          <w:rFonts w:ascii="Times New Roman" w:hAnsi="Times New Roman" w:cs="Times New Roman"/>
        </w:rPr>
        <w:t>Amennyiben tehát az érintett települési önkormányzat a praxisjogot megszerezni kívánó orvossa</w:t>
      </w:r>
      <w:r>
        <w:rPr>
          <w:rFonts w:ascii="Times New Roman" w:hAnsi="Times New Roman" w:cs="Times New Roman"/>
        </w:rPr>
        <w:t>l</w:t>
      </w:r>
      <w:r w:rsidRPr="0037587B">
        <w:rPr>
          <w:rFonts w:ascii="Times New Roman" w:hAnsi="Times New Roman" w:cs="Times New Roman"/>
        </w:rPr>
        <w:t xml:space="preserve"> feladat-ellátási előszerződést és feladat-ellátási szerződést kíván kötni abban az esetben az érintett települési önkormányzatnak előzetesen ki kell kérnie az OKFŐ véleményét. </w:t>
      </w:r>
    </w:p>
    <w:p w14:paraId="14D08192" w14:textId="77777777" w:rsidR="0037587B" w:rsidRDefault="0037587B" w:rsidP="00314FC8">
      <w:pPr>
        <w:jc w:val="both"/>
        <w:rPr>
          <w:rFonts w:ascii="Times New Roman" w:hAnsi="Times New Roman" w:cs="Times New Roman"/>
        </w:rPr>
      </w:pPr>
    </w:p>
    <w:p w14:paraId="79C376F9" w14:textId="2CF47021" w:rsidR="003E6CDC" w:rsidRDefault="003E6CDC" w:rsidP="00314FC8">
      <w:pPr>
        <w:jc w:val="both"/>
        <w:rPr>
          <w:rFonts w:ascii="Times New Roman" w:hAnsi="Times New Roman" w:cs="Times New Roman"/>
        </w:rPr>
      </w:pPr>
      <w:r w:rsidRPr="003E6CDC">
        <w:rPr>
          <w:rFonts w:ascii="Times New Roman" w:hAnsi="Times New Roman" w:cs="Times New Roman"/>
        </w:rPr>
        <w:t xml:space="preserve">A végleges feladat-ellátási szerződést abban az esetben tudja megkötni önkormányzatunk, ha az előszerződésben foglalt feltétel (praxisjogot engedélyező határozat véglegessé válása) teljesül. </w:t>
      </w:r>
    </w:p>
    <w:p w14:paraId="52A0AECA" w14:textId="77777777" w:rsidR="00F25D98" w:rsidRDefault="00F25D98" w:rsidP="00314FC8">
      <w:pPr>
        <w:jc w:val="both"/>
        <w:rPr>
          <w:rFonts w:ascii="Times New Roman" w:hAnsi="Times New Roman" w:cs="Times New Roman"/>
        </w:rPr>
      </w:pPr>
    </w:p>
    <w:p w14:paraId="3342FA04" w14:textId="44D230AF" w:rsidR="00F25D98" w:rsidRDefault="00F25D98" w:rsidP="00314FC8">
      <w:pPr>
        <w:jc w:val="both"/>
        <w:rPr>
          <w:rFonts w:ascii="Times New Roman" w:hAnsi="Times New Roman" w:cs="Times New Roman"/>
        </w:rPr>
      </w:pPr>
      <w:r>
        <w:rPr>
          <w:rFonts w:ascii="Times New Roman" w:hAnsi="Times New Roman" w:cs="Times New Roman"/>
        </w:rPr>
        <w:t>Telki, 2025. október 9.</w:t>
      </w:r>
    </w:p>
    <w:p w14:paraId="4E10AEBA" w14:textId="77777777" w:rsidR="00F25D98" w:rsidRDefault="00F25D98" w:rsidP="00314FC8">
      <w:pPr>
        <w:jc w:val="both"/>
        <w:rPr>
          <w:rFonts w:ascii="Times New Roman" w:hAnsi="Times New Roman" w:cs="Times New Roman"/>
        </w:rPr>
      </w:pPr>
    </w:p>
    <w:p w14:paraId="73F78947" w14:textId="77777777" w:rsidR="00F25D98" w:rsidRDefault="00F25D98" w:rsidP="00314FC8">
      <w:pPr>
        <w:jc w:val="both"/>
        <w:rPr>
          <w:rFonts w:ascii="Times New Roman" w:hAnsi="Times New Roman" w:cs="Times New Roman"/>
        </w:rPr>
      </w:pPr>
    </w:p>
    <w:p w14:paraId="763EF5A0" w14:textId="178D8A6D" w:rsidR="00F25D98" w:rsidRDefault="00F25D98" w:rsidP="00314FC8">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Deltai Károly</w:t>
      </w:r>
    </w:p>
    <w:p w14:paraId="36E12A7B" w14:textId="3A8E142A" w:rsidR="00F25D98" w:rsidRDefault="00F25D98" w:rsidP="00314FC8">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polgármester</w:t>
      </w:r>
    </w:p>
    <w:p w14:paraId="680AEDE5" w14:textId="77777777" w:rsidR="003E6CDC" w:rsidRDefault="003E6CDC" w:rsidP="00314FC8">
      <w:pPr>
        <w:jc w:val="both"/>
        <w:rPr>
          <w:rFonts w:ascii="Times New Roman" w:hAnsi="Times New Roman" w:cs="Times New Roman"/>
        </w:rPr>
      </w:pPr>
    </w:p>
    <w:p w14:paraId="550F6359" w14:textId="77777777" w:rsidR="00F25D98" w:rsidRPr="00C905A5" w:rsidRDefault="00F25D98" w:rsidP="00F25D98">
      <w:pPr>
        <w:jc w:val="both"/>
        <w:rPr>
          <w:rFonts w:ascii="Times New Roman" w:hAnsi="Times New Roman" w:cs="Times New Roman"/>
          <w:b/>
        </w:rPr>
      </w:pPr>
    </w:p>
    <w:p w14:paraId="4A633A94" w14:textId="77777777" w:rsidR="00F25D98" w:rsidRPr="00C905A5" w:rsidRDefault="00F25D98" w:rsidP="00F25D98">
      <w:pPr>
        <w:jc w:val="center"/>
        <w:rPr>
          <w:rFonts w:ascii="Times New Roman" w:hAnsi="Times New Roman" w:cs="Times New Roman"/>
          <w:b/>
        </w:rPr>
      </w:pPr>
      <w:r w:rsidRPr="00C905A5">
        <w:rPr>
          <w:rFonts w:ascii="Times New Roman" w:hAnsi="Times New Roman" w:cs="Times New Roman"/>
          <w:b/>
        </w:rPr>
        <w:t>Határozati javaslat</w:t>
      </w:r>
    </w:p>
    <w:p w14:paraId="5BCB1329" w14:textId="77777777" w:rsidR="00F25D98" w:rsidRPr="00C905A5" w:rsidRDefault="00F25D98" w:rsidP="00F25D98">
      <w:pPr>
        <w:jc w:val="center"/>
        <w:rPr>
          <w:rFonts w:ascii="Times New Roman" w:hAnsi="Times New Roman" w:cs="Times New Roman"/>
          <w:b/>
        </w:rPr>
      </w:pPr>
      <w:r w:rsidRPr="00C905A5">
        <w:rPr>
          <w:rFonts w:ascii="Times New Roman" w:hAnsi="Times New Roman" w:cs="Times New Roman"/>
          <w:b/>
        </w:rPr>
        <w:t>Telki község Önkormányzat Képviselő-testülete</w:t>
      </w:r>
    </w:p>
    <w:p w14:paraId="18AAEC1B" w14:textId="1043E231" w:rsidR="00F25D98" w:rsidRDefault="00F25D98" w:rsidP="00F25D98">
      <w:pPr>
        <w:jc w:val="center"/>
        <w:rPr>
          <w:rFonts w:ascii="Times New Roman" w:hAnsi="Times New Roman" w:cs="Times New Roman"/>
          <w:b/>
        </w:rPr>
      </w:pPr>
      <w:r w:rsidRPr="00C905A5">
        <w:rPr>
          <w:rFonts w:ascii="Times New Roman" w:hAnsi="Times New Roman" w:cs="Times New Roman"/>
          <w:b/>
        </w:rPr>
        <w:t>/202</w:t>
      </w:r>
      <w:r>
        <w:rPr>
          <w:rFonts w:ascii="Times New Roman" w:hAnsi="Times New Roman" w:cs="Times New Roman"/>
          <w:b/>
        </w:rPr>
        <w:t>5</w:t>
      </w:r>
      <w:r w:rsidRPr="00C905A5">
        <w:rPr>
          <w:rFonts w:ascii="Times New Roman" w:hAnsi="Times New Roman" w:cs="Times New Roman"/>
          <w:b/>
        </w:rPr>
        <w:t xml:space="preserve">.(.…...) Önkormányzati számú </w:t>
      </w:r>
    </w:p>
    <w:p w14:paraId="32993BC6" w14:textId="77777777" w:rsidR="00B958A0" w:rsidRDefault="00B958A0" w:rsidP="00F25D98">
      <w:pPr>
        <w:jc w:val="center"/>
        <w:rPr>
          <w:rFonts w:ascii="Times New Roman" w:hAnsi="Times New Roman" w:cs="Times New Roman"/>
          <w:b/>
        </w:rPr>
      </w:pPr>
    </w:p>
    <w:p w14:paraId="33EDB39A" w14:textId="77777777" w:rsidR="00B958A0" w:rsidRDefault="00B958A0" w:rsidP="00B958A0">
      <w:pPr>
        <w:jc w:val="center"/>
        <w:rPr>
          <w:rFonts w:ascii="Times New Roman" w:hAnsi="Times New Roman" w:cs="Times New Roman"/>
          <w:b/>
          <w:bCs/>
        </w:rPr>
      </w:pPr>
      <w:r>
        <w:rPr>
          <w:rFonts w:ascii="Times New Roman" w:hAnsi="Times New Roman" w:cs="Times New Roman"/>
          <w:b/>
          <w:bCs/>
        </w:rPr>
        <w:t>Házi gyermekorvosi körzet betöltésére kiírt pályázat elbírálása</w:t>
      </w:r>
    </w:p>
    <w:p w14:paraId="26089FF8" w14:textId="77777777" w:rsidR="00B958A0" w:rsidRPr="00C905A5" w:rsidRDefault="00B958A0" w:rsidP="00F25D98">
      <w:pPr>
        <w:jc w:val="center"/>
        <w:rPr>
          <w:rFonts w:ascii="Times New Roman" w:hAnsi="Times New Roman" w:cs="Times New Roman"/>
          <w:b/>
        </w:rPr>
      </w:pPr>
    </w:p>
    <w:p w14:paraId="75E48EC6" w14:textId="77777777" w:rsidR="00F25D98" w:rsidRDefault="00F25D98" w:rsidP="00314FC8">
      <w:pPr>
        <w:jc w:val="both"/>
        <w:rPr>
          <w:rFonts w:ascii="Times New Roman" w:hAnsi="Times New Roman" w:cs="Times New Roman"/>
        </w:rPr>
      </w:pPr>
    </w:p>
    <w:p w14:paraId="267A9A4D" w14:textId="394D2AA0" w:rsidR="00F25D98" w:rsidRDefault="00F25D98" w:rsidP="00F25D98">
      <w:pPr>
        <w:jc w:val="both"/>
        <w:rPr>
          <w:rFonts w:ascii="Times New Roman" w:hAnsi="Times New Roman" w:cs="Times New Roman"/>
        </w:rPr>
      </w:pPr>
      <w:r>
        <w:rPr>
          <w:rFonts w:ascii="Times New Roman" w:hAnsi="Times New Roman" w:cs="Times New Roman"/>
        </w:rPr>
        <w:t xml:space="preserve">Telki község Önkormányzat képviselő-testülete úgy határozott, hogy </w:t>
      </w:r>
      <w:r w:rsidRPr="00F25D98">
        <w:rPr>
          <w:rFonts w:ascii="Times New Roman" w:hAnsi="Times New Roman" w:cs="Times New Roman"/>
        </w:rPr>
        <w:t>a házi</w:t>
      </w:r>
      <w:r>
        <w:rPr>
          <w:rFonts w:ascii="Times New Roman" w:hAnsi="Times New Roman" w:cs="Times New Roman"/>
        </w:rPr>
        <w:t xml:space="preserve"> gyermek</w:t>
      </w:r>
      <w:r w:rsidRPr="00F25D98">
        <w:rPr>
          <w:rFonts w:ascii="Times New Roman" w:hAnsi="Times New Roman" w:cs="Times New Roman"/>
        </w:rPr>
        <w:t xml:space="preserve">orvosi </w:t>
      </w:r>
      <w:r>
        <w:rPr>
          <w:rFonts w:ascii="Times New Roman" w:hAnsi="Times New Roman" w:cs="Times New Roman"/>
        </w:rPr>
        <w:t xml:space="preserve">feladat </w:t>
      </w:r>
      <w:r w:rsidRPr="00F25D98">
        <w:rPr>
          <w:rFonts w:ascii="Times New Roman" w:hAnsi="Times New Roman" w:cs="Times New Roman"/>
        </w:rPr>
        <w:t xml:space="preserve">alapellátás biztosítása érdekében, - a tartósan betöltetlen </w:t>
      </w:r>
      <w:r>
        <w:rPr>
          <w:rFonts w:ascii="Times New Roman" w:hAnsi="Times New Roman" w:cs="Times New Roman"/>
        </w:rPr>
        <w:t>–</w:t>
      </w:r>
      <w:r w:rsidRPr="00F25D98">
        <w:rPr>
          <w:rFonts w:ascii="Times New Roman" w:hAnsi="Times New Roman" w:cs="Times New Roman"/>
        </w:rPr>
        <w:t xml:space="preserve"> </w:t>
      </w:r>
      <w:r>
        <w:rPr>
          <w:rFonts w:ascii="Times New Roman" w:hAnsi="Times New Roman" w:cs="Times New Roman"/>
        </w:rPr>
        <w:t>Telki gyermek</w:t>
      </w:r>
      <w:r w:rsidRPr="00F25D98">
        <w:rPr>
          <w:rFonts w:ascii="Times New Roman" w:hAnsi="Times New Roman" w:cs="Times New Roman"/>
        </w:rPr>
        <w:t xml:space="preserve"> háziorvosi körzet ellátásának biztosítására a </w:t>
      </w:r>
      <w:r>
        <w:rPr>
          <w:rFonts w:ascii="Times New Roman" w:hAnsi="Times New Roman" w:cs="Times New Roman"/>
        </w:rPr>
        <w:t>…………………………..</w:t>
      </w:r>
      <w:r w:rsidRPr="00F25D98">
        <w:rPr>
          <w:rFonts w:ascii="Times New Roman" w:hAnsi="Times New Roman" w:cs="Times New Roman"/>
        </w:rPr>
        <w:t xml:space="preserve">. gazdasági társasággal, mint egészségügyi szolgáltatóval (székhely: </w:t>
      </w:r>
      <w:r>
        <w:rPr>
          <w:rFonts w:ascii="Times New Roman" w:hAnsi="Times New Roman" w:cs="Times New Roman"/>
        </w:rPr>
        <w:t>………………………..</w:t>
      </w:r>
      <w:r w:rsidRPr="00F25D98">
        <w:rPr>
          <w:rFonts w:ascii="Times New Roman" w:hAnsi="Times New Roman" w:cs="Times New Roman"/>
        </w:rPr>
        <w:t>.; cégjegyzékszám:</w:t>
      </w:r>
      <w:r>
        <w:rPr>
          <w:rFonts w:ascii="Times New Roman" w:hAnsi="Times New Roman" w:cs="Times New Roman"/>
        </w:rPr>
        <w:t>……………..</w:t>
      </w:r>
      <w:r w:rsidRPr="00F25D98">
        <w:rPr>
          <w:rFonts w:ascii="Times New Roman" w:hAnsi="Times New Roman" w:cs="Times New Roman"/>
        </w:rPr>
        <w:t>; adószám:</w:t>
      </w:r>
      <w:r>
        <w:rPr>
          <w:rFonts w:ascii="Times New Roman" w:hAnsi="Times New Roman" w:cs="Times New Roman"/>
        </w:rPr>
        <w:t>…………………..</w:t>
      </w:r>
      <w:r w:rsidRPr="00F25D98">
        <w:rPr>
          <w:rFonts w:ascii="Times New Roman" w:hAnsi="Times New Roman" w:cs="Times New Roman"/>
        </w:rPr>
        <w:t>; képviseli:</w:t>
      </w:r>
      <w:r>
        <w:rPr>
          <w:rFonts w:ascii="Times New Roman" w:hAnsi="Times New Roman" w:cs="Times New Roman"/>
        </w:rPr>
        <w:t xml:space="preserve">………………………… házi gyermekorvosi feladat ellátásban személyes közreműködő: </w:t>
      </w:r>
      <w:proofErr w:type="spellStart"/>
      <w:r>
        <w:rPr>
          <w:rFonts w:ascii="Times New Roman" w:hAnsi="Times New Roman" w:cs="Times New Roman"/>
        </w:rPr>
        <w:t>dr</w:t>
      </w:r>
      <w:proofErr w:type="spellEnd"/>
      <w:r>
        <w:rPr>
          <w:rFonts w:ascii="Times New Roman" w:hAnsi="Times New Roman" w:cs="Times New Roman"/>
        </w:rPr>
        <w:t>……………………………..</w:t>
      </w:r>
      <w:r w:rsidRPr="00F25D98">
        <w:rPr>
          <w:rFonts w:ascii="Times New Roman" w:hAnsi="Times New Roman" w:cs="Times New Roman"/>
        </w:rPr>
        <w:t xml:space="preserve">) az </w:t>
      </w:r>
      <w:r>
        <w:rPr>
          <w:rFonts w:ascii="Times New Roman" w:hAnsi="Times New Roman" w:cs="Times New Roman"/>
        </w:rPr>
        <w:t xml:space="preserve">feladat ellátási </w:t>
      </w:r>
      <w:r w:rsidRPr="00F25D98">
        <w:rPr>
          <w:rFonts w:ascii="Times New Roman" w:hAnsi="Times New Roman" w:cs="Times New Roman"/>
        </w:rPr>
        <w:t xml:space="preserve"> előszerződést </w:t>
      </w:r>
      <w:r w:rsidR="0037587B">
        <w:rPr>
          <w:rFonts w:ascii="Times New Roman" w:hAnsi="Times New Roman" w:cs="Times New Roman"/>
        </w:rPr>
        <w:t xml:space="preserve">kíván </w:t>
      </w:r>
      <w:r w:rsidRPr="00F25D98">
        <w:rPr>
          <w:rFonts w:ascii="Times New Roman" w:hAnsi="Times New Roman" w:cs="Times New Roman"/>
        </w:rPr>
        <w:t>köt</w:t>
      </w:r>
      <w:r w:rsidR="0037587B">
        <w:rPr>
          <w:rFonts w:ascii="Times New Roman" w:hAnsi="Times New Roman" w:cs="Times New Roman"/>
        </w:rPr>
        <w:t xml:space="preserve">ni. </w:t>
      </w:r>
      <w:r w:rsidR="0037587B" w:rsidRPr="0037587B">
        <w:rPr>
          <w:rFonts w:ascii="Times New Roman" w:hAnsi="Times New Roman" w:cs="Times New Roman"/>
        </w:rPr>
        <w:t>Az önálló orvosi tevékenységről szóló 2000. évi II. törvény 2/A. § rendelkezése szerint</w:t>
      </w:r>
      <w:r w:rsidRPr="00F25D98">
        <w:rPr>
          <w:rFonts w:ascii="Times New Roman" w:hAnsi="Times New Roman" w:cs="Times New Roman"/>
        </w:rPr>
        <w:t xml:space="preserve">és </w:t>
      </w:r>
      <w:r w:rsidR="0037587B" w:rsidRPr="0037587B">
        <w:rPr>
          <w:rFonts w:ascii="Times New Roman" w:hAnsi="Times New Roman" w:cs="Times New Roman"/>
        </w:rPr>
        <w:t>előzetesen kikér</w:t>
      </w:r>
      <w:r w:rsidR="0037587B">
        <w:rPr>
          <w:rFonts w:ascii="Times New Roman" w:hAnsi="Times New Roman" w:cs="Times New Roman"/>
        </w:rPr>
        <w:t>i</w:t>
      </w:r>
      <w:r w:rsidR="0037587B" w:rsidRPr="0037587B">
        <w:rPr>
          <w:rFonts w:ascii="Times New Roman" w:hAnsi="Times New Roman" w:cs="Times New Roman"/>
        </w:rPr>
        <w:t xml:space="preserve"> az O</w:t>
      </w:r>
      <w:r w:rsidR="0037587B">
        <w:rPr>
          <w:rFonts w:ascii="Times New Roman" w:hAnsi="Times New Roman" w:cs="Times New Roman"/>
        </w:rPr>
        <w:t xml:space="preserve">rszágos Kórházi Főigazgatóság </w:t>
      </w:r>
      <w:r w:rsidR="0037587B" w:rsidRPr="0037587B">
        <w:rPr>
          <w:rFonts w:ascii="Times New Roman" w:hAnsi="Times New Roman" w:cs="Times New Roman"/>
        </w:rPr>
        <w:t>véleményét</w:t>
      </w:r>
      <w:r w:rsidR="0037587B">
        <w:rPr>
          <w:rFonts w:ascii="Times New Roman" w:hAnsi="Times New Roman" w:cs="Times New Roman"/>
        </w:rPr>
        <w:t xml:space="preserve">. Pozitív vélemény esetén </w:t>
      </w:r>
      <w:r w:rsidRPr="00F25D98">
        <w:rPr>
          <w:rFonts w:ascii="Times New Roman" w:hAnsi="Times New Roman" w:cs="Times New Roman"/>
        </w:rPr>
        <w:t>felhatalmazza a polgármestert az előszerződés aláírására</w:t>
      </w:r>
      <w:r>
        <w:rPr>
          <w:rFonts w:ascii="Times New Roman" w:hAnsi="Times New Roman" w:cs="Times New Roman"/>
        </w:rPr>
        <w:t xml:space="preserve">. </w:t>
      </w:r>
    </w:p>
    <w:p w14:paraId="305E8D5E" w14:textId="77777777" w:rsidR="00F25D98" w:rsidRDefault="00F25D98" w:rsidP="00F25D98">
      <w:pPr>
        <w:jc w:val="both"/>
        <w:rPr>
          <w:rFonts w:ascii="Times New Roman" w:hAnsi="Times New Roman" w:cs="Times New Roman"/>
        </w:rPr>
      </w:pPr>
    </w:p>
    <w:p w14:paraId="63B4DF1C" w14:textId="77777777" w:rsidR="00F25D98" w:rsidRDefault="00F25D98" w:rsidP="00F25D98">
      <w:pPr>
        <w:jc w:val="both"/>
        <w:rPr>
          <w:rFonts w:ascii="Times New Roman" w:hAnsi="Times New Roman" w:cs="Times New Roman"/>
        </w:rPr>
      </w:pPr>
      <w:r w:rsidRPr="00F25D98">
        <w:rPr>
          <w:rFonts w:ascii="Times New Roman" w:hAnsi="Times New Roman" w:cs="Times New Roman"/>
        </w:rPr>
        <w:t xml:space="preserve">2. </w:t>
      </w:r>
      <w:r>
        <w:rPr>
          <w:rFonts w:ascii="Times New Roman" w:hAnsi="Times New Roman" w:cs="Times New Roman"/>
        </w:rPr>
        <w:t>A</w:t>
      </w:r>
      <w:r w:rsidRPr="00F25D98">
        <w:rPr>
          <w:rFonts w:ascii="Times New Roman" w:hAnsi="Times New Roman" w:cs="Times New Roman"/>
        </w:rPr>
        <w:t xml:space="preserve">z előszerződésben foglalt feltételek teljesülése esetén – a </w:t>
      </w:r>
      <w:r>
        <w:rPr>
          <w:rFonts w:ascii="Times New Roman" w:hAnsi="Times New Roman" w:cs="Times New Roman"/>
        </w:rPr>
        <w:t xml:space="preserve">gyermek </w:t>
      </w:r>
      <w:r w:rsidRPr="00F25D98">
        <w:rPr>
          <w:rFonts w:ascii="Times New Roman" w:hAnsi="Times New Roman" w:cs="Times New Roman"/>
        </w:rPr>
        <w:t>háziorvosi körzetre kiadott praxisengedély alapján - a háziorvosi tevékenység ellátására vonatkozóan feladat-ellátási szerződést köt</w:t>
      </w:r>
      <w:r>
        <w:rPr>
          <w:rFonts w:ascii="Times New Roman" w:hAnsi="Times New Roman" w:cs="Times New Roman"/>
        </w:rPr>
        <w:t>.</w:t>
      </w:r>
    </w:p>
    <w:p w14:paraId="2C700376" w14:textId="77777777" w:rsidR="00F25D98" w:rsidRDefault="00F25D98" w:rsidP="00F25D98">
      <w:pPr>
        <w:jc w:val="both"/>
        <w:rPr>
          <w:rFonts w:ascii="Times New Roman" w:hAnsi="Times New Roman" w:cs="Times New Roman"/>
        </w:rPr>
      </w:pPr>
    </w:p>
    <w:p w14:paraId="5D82B04B" w14:textId="52B6DE6F" w:rsidR="00B3121A" w:rsidRDefault="00F25D98" w:rsidP="00F25D98">
      <w:pPr>
        <w:jc w:val="both"/>
        <w:rPr>
          <w:rFonts w:ascii="Times New Roman" w:hAnsi="Times New Roman" w:cs="Times New Roman"/>
        </w:rPr>
      </w:pPr>
      <w:r w:rsidRPr="00F25D98">
        <w:rPr>
          <w:rFonts w:ascii="Times New Roman" w:hAnsi="Times New Roman" w:cs="Times New Roman"/>
        </w:rPr>
        <w:t xml:space="preserve">3. </w:t>
      </w:r>
      <w:r>
        <w:rPr>
          <w:rFonts w:ascii="Times New Roman" w:hAnsi="Times New Roman" w:cs="Times New Roman"/>
        </w:rPr>
        <w:t>F</w:t>
      </w:r>
      <w:r w:rsidRPr="00F25D98">
        <w:rPr>
          <w:rFonts w:ascii="Times New Roman" w:hAnsi="Times New Roman" w:cs="Times New Roman"/>
        </w:rPr>
        <w:t>elhatalmazza a polgármestert az előszerződés megkötéséhez szükséges valamennyi jognyilatkozat és kötelezettségvállalás megtételére, ideértve a praxisengedély kiadására jogosult, a működést engedélyező, valamint a finanszírozást biztosító szervek esetleges észrevételeinek, hiánypótlásainak megfelelő szerződésmódosítást i</w:t>
      </w:r>
      <w:r>
        <w:rPr>
          <w:rFonts w:ascii="Times New Roman" w:hAnsi="Times New Roman" w:cs="Times New Roman"/>
        </w:rPr>
        <w:t>s.</w:t>
      </w:r>
    </w:p>
    <w:p w14:paraId="0C0EE209" w14:textId="77777777" w:rsidR="00F25D98" w:rsidRDefault="00F25D98" w:rsidP="00F25D98">
      <w:pPr>
        <w:jc w:val="both"/>
        <w:rPr>
          <w:rFonts w:ascii="Times New Roman" w:hAnsi="Times New Roman" w:cs="Times New Roman"/>
        </w:rPr>
      </w:pPr>
    </w:p>
    <w:p w14:paraId="5B5194EC" w14:textId="53C0777B" w:rsidR="00F25D98" w:rsidRDefault="00F25D98" w:rsidP="00F25D98">
      <w:pPr>
        <w:jc w:val="both"/>
        <w:rPr>
          <w:rFonts w:ascii="Times New Roman" w:hAnsi="Times New Roman" w:cs="Times New Roman"/>
        </w:rPr>
      </w:pPr>
      <w:r>
        <w:rPr>
          <w:rFonts w:ascii="Times New Roman" w:hAnsi="Times New Roman" w:cs="Times New Roman"/>
        </w:rPr>
        <w:t>Határidő: azonnal</w:t>
      </w:r>
    </w:p>
    <w:p w14:paraId="6874BDFA" w14:textId="19B49343" w:rsidR="00F25D98" w:rsidRDefault="00F25D98" w:rsidP="00F25D98">
      <w:pPr>
        <w:jc w:val="both"/>
        <w:rPr>
          <w:rFonts w:ascii="Times New Roman" w:hAnsi="Times New Roman" w:cs="Times New Roman"/>
        </w:rPr>
      </w:pPr>
      <w:r>
        <w:rPr>
          <w:rFonts w:ascii="Times New Roman" w:hAnsi="Times New Roman" w:cs="Times New Roman"/>
        </w:rPr>
        <w:t>Felelős: polgármester</w:t>
      </w:r>
    </w:p>
    <w:p w14:paraId="19FE7EBF" w14:textId="77777777" w:rsidR="004A3DA9" w:rsidRPr="0023038D" w:rsidRDefault="004A3DA9" w:rsidP="004A3DA9">
      <w:pPr>
        <w:rPr>
          <w:rFonts w:ascii="Times New Roman" w:hAnsi="Times New Roman" w:cs="Times New Roman"/>
          <w:b/>
          <w:bCs/>
        </w:rPr>
      </w:pPr>
    </w:p>
    <w:sectPr w:rsidR="004A3DA9" w:rsidRPr="0023038D" w:rsidSect="00314F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BF8"/>
    <w:multiLevelType w:val="hybridMultilevel"/>
    <w:tmpl w:val="61765D30"/>
    <w:lvl w:ilvl="0" w:tplc="7820E336">
      <w:start w:val="1"/>
      <w:numFmt w:val="lowerLetter"/>
      <w:lvlText w:val="%1)"/>
      <w:lvlJc w:val="left"/>
      <w:pPr>
        <w:ind w:left="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A8AEC0">
      <w:start w:val="1"/>
      <w:numFmt w:val="lowerLetter"/>
      <w:lvlText w:val="%2"/>
      <w:lvlJc w:val="left"/>
      <w:pPr>
        <w:ind w:left="1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B2D6D2">
      <w:start w:val="1"/>
      <w:numFmt w:val="lowerRoman"/>
      <w:lvlText w:val="%3"/>
      <w:lvlJc w:val="left"/>
      <w:pPr>
        <w:ind w:left="2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586156">
      <w:start w:val="1"/>
      <w:numFmt w:val="decimal"/>
      <w:lvlText w:val="%4"/>
      <w:lvlJc w:val="left"/>
      <w:pPr>
        <w:ind w:left="2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6087E4">
      <w:start w:val="1"/>
      <w:numFmt w:val="lowerLetter"/>
      <w:lvlText w:val="%5"/>
      <w:lvlJc w:val="left"/>
      <w:pPr>
        <w:ind w:left="3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A4825E">
      <w:start w:val="1"/>
      <w:numFmt w:val="lowerRoman"/>
      <w:lvlText w:val="%6"/>
      <w:lvlJc w:val="left"/>
      <w:pPr>
        <w:ind w:left="4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F0ED56">
      <w:start w:val="1"/>
      <w:numFmt w:val="decimal"/>
      <w:lvlText w:val="%7"/>
      <w:lvlJc w:val="left"/>
      <w:pPr>
        <w:ind w:left="4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F8B7CC">
      <w:start w:val="1"/>
      <w:numFmt w:val="lowerLetter"/>
      <w:lvlText w:val="%8"/>
      <w:lvlJc w:val="left"/>
      <w:pPr>
        <w:ind w:left="5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7E1E78">
      <w:start w:val="1"/>
      <w:numFmt w:val="lowerRoman"/>
      <w:lvlText w:val="%9"/>
      <w:lvlJc w:val="left"/>
      <w:pPr>
        <w:ind w:left="6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FC1C22"/>
    <w:multiLevelType w:val="hybridMultilevel"/>
    <w:tmpl w:val="3E1AE0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CDD0595"/>
    <w:multiLevelType w:val="hybridMultilevel"/>
    <w:tmpl w:val="10B435AE"/>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3" w15:restartNumberingAfterBreak="0">
    <w:nsid w:val="56716BA0"/>
    <w:multiLevelType w:val="multilevel"/>
    <w:tmpl w:val="6EDE97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A2A61"/>
    <w:multiLevelType w:val="hybridMultilevel"/>
    <w:tmpl w:val="34343EA6"/>
    <w:lvl w:ilvl="0" w:tplc="6FBCD976">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65568449">
    <w:abstractNumId w:val="0"/>
  </w:num>
  <w:num w:numId="2" w16cid:durableId="1330330548">
    <w:abstractNumId w:val="4"/>
  </w:num>
  <w:num w:numId="3" w16cid:durableId="1495342534">
    <w:abstractNumId w:val="3"/>
  </w:num>
  <w:num w:numId="4" w16cid:durableId="1053968715">
    <w:abstractNumId w:val="1"/>
  </w:num>
  <w:num w:numId="5" w16cid:durableId="1536119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C8"/>
    <w:rsid w:val="000228F1"/>
    <w:rsid w:val="00025B40"/>
    <w:rsid w:val="00053485"/>
    <w:rsid w:val="00065175"/>
    <w:rsid w:val="000815F4"/>
    <w:rsid w:val="000B2704"/>
    <w:rsid w:val="000B45AA"/>
    <w:rsid w:val="000D7F8D"/>
    <w:rsid w:val="000F1F0A"/>
    <w:rsid w:val="0010183A"/>
    <w:rsid w:val="00105054"/>
    <w:rsid w:val="001144DC"/>
    <w:rsid w:val="00136315"/>
    <w:rsid w:val="00146D90"/>
    <w:rsid w:val="00152D6A"/>
    <w:rsid w:val="00172AF1"/>
    <w:rsid w:val="00192DA2"/>
    <w:rsid w:val="001A377E"/>
    <w:rsid w:val="001A4B80"/>
    <w:rsid w:val="001B4D93"/>
    <w:rsid w:val="001D4818"/>
    <w:rsid w:val="001E7673"/>
    <w:rsid w:val="00206FCA"/>
    <w:rsid w:val="0023038D"/>
    <w:rsid w:val="00240A5F"/>
    <w:rsid w:val="0024233D"/>
    <w:rsid w:val="00256596"/>
    <w:rsid w:val="002710CA"/>
    <w:rsid w:val="00294FFF"/>
    <w:rsid w:val="002B007B"/>
    <w:rsid w:val="002D0B70"/>
    <w:rsid w:val="002D1035"/>
    <w:rsid w:val="002D2EB3"/>
    <w:rsid w:val="002E5C07"/>
    <w:rsid w:val="00314FC8"/>
    <w:rsid w:val="00315EB6"/>
    <w:rsid w:val="00335F47"/>
    <w:rsid w:val="00361811"/>
    <w:rsid w:val="0036284C"/>
    <w:rsid w:val="00371E5E"/>
    <w:rsid w:val="0037587B"/>
    <w:rsid w:val="003A633D"/>
    <w:rsid w:val="003D469E"/>
    <w:rsid w:val="003E6CDC"/>
    <w:rsid w:val="003F4E09"/>
    <w:rsid w:val="00411FE5"/>
    <w:rsid w:val="00447713"/>
    <w:rsid w:val="00452E52"/>
    <w:rsid w:val="00467441"/>
    <w:rsid w:val="0047053B"/>
    <w:rsid w:val="00480C73"/>
    <w:rsid w:val="004819D2"/>
    <w:rsid w:val="004A3DA9"/>
    <w:rsid w:val="004B4A12"/>
    <w:rsid w:val="004B57CE"/>
    <w:rsid w:val="004B79C4"/>
    <w:rsid w:val="004C1178"/>
    <w:rsid w:val="004C725A"/>
    <w:rsid w:val="004E6EC6"/>
    <w:rsid w:val="004F0F00"/>
    <w:rsid w:val="004F2E26"/>
    <w:rsid w:val="0052211D"/>
    <w:rsid w:val="005273AB"/>
    <w:rsid w:val="00527573"/>
    <w:rsid w:val="00543F51"/>
    <w:rsid w:val="0054404A"/>
    <w:rsid w:val="00563290"/>
    <w:rsid w:val="00571DA1"/>
    <w:rsid w:val="00574DE9"/>
    <w:rsid w:val="00591F7F"/>
    <w:rsid w:val="00597847"/>
    <w:rsid w:val="005B4EFD"/>
    <w:rsid w:val="005D699C"/>
    <w:rsid w:val="005E0D17"/>
    <w:rsid w:val="005E1269"/>
    <w:rsid w:val="005F42C8"/>
    <w:rsid w:val="0067062A"/>
    <w:rsid w:val="006C0B2A"/>
    <w:rsid w:val="006C46AD"/>
    <w:rsid w:val="006D4262"/>
    <w:rsid w:val="006D4B3E"/>
    <w:rsid w:val="006F07DF"/>
    <w:rsid w:val="006F3AFE"/>
    <w:rsid w:val="006F59C2"/>
    <w:rsid w:val="0072514B"/>
    <w:rsid w:val="0077755E"/>
    <w:rsid w:val="00785D34"/>
    <w:rsid w:val="0079131A"/>
    <w:rsid w:val="007B0CBA"/>
    <w:rsid w:val="007C71FF"/>
    <w:rsid w:val="007D72D1"/>
    <w:rsid w:val="0084231E"/>
    <w:rsid w:val="00855EF3"/>
    <w:rsid w:val="008622EA"/>
    <w:rsid w:val="00867CA9"/>
    <w:rsid w:val="008700ED"/>
    <w:rsid w:val="00872404"/>
    <w:rsid w:val="00873572"/>
    <w:rsid w:val="00873AEF"/>
    <w:rsid w:val="008921C2"/>
    <w:rsid w:val="008942D9"/>
    <w:rsid w:val="008948E1"/>
    <w:rsid w:val="008B6FDC"/>
    <w:rsid w:val="008E180C"/>
    <w:rsid w:val="008F6CB9"/>
    <w:rsid w:val="009264E2"/>
    <w:rsid w:val="00932010"/>
    <w:rsid w:val="00935035"/>
    <w:rsid w:val="009440EF"/>
    <w:rsid w:val="009739B9"/>
    <w:rsid w:val="0098474F"/>
    <w:rsid w:val="009947C5"/>
    <w:rsid w:val="009A61C7"/>
    <w:rsid w:val="009C5DCA"/>
    <w:rsid w:val="00A00D0B"/>
    <w:rsid w:val="00A20054"/>
    <w:rsid w:val="00A52A88"/>
    <w:rsid w:val="00A538B1"/>
    <w:rsid w:val="00A70B78"/>
    <w:rsid w:val="00A9082B"/>
    <w:rsid w:val="00AC2850"/>
    <w:rsid w:val="00AD0FDD"/>
    <w:rsid w:val="00AF2378"/>
    <w:rsid w:val="00AF7892"/>
    <w:rsid w:val="00B3121A"/>
    <w:rsid w:val="00B33A9F"/>
    <w:rsid w:val="00B438D5"/>
    <w:rsid w:val="00B662CD"/>
    <w:rsid w:val="00B8525F"/>
    <w:rsid w:val="00B958A0"/>
    <w:rsid w:val="00B96780"/>
    <w:rsid w:val="00BB0176"/>
    <w:rsid w:val="00BC5486"/>
    <w:rsid w:val="00BE4C0D"/>
    <w:rsid w:val="00BE4FBB"/>
    <w:rsid w:val="00BE53EF"/>
    <w:rsid w:val="00C1007C"/>
    <w:rsid w:val="00C228EC"/>
    <w:rsid w:val="00C31A1B"/>
    <w:rsid w:val="00C44975"/>
    <w:rsid w:val="00C4589F"/>
    <w:rsid w:val="00C6005F"/>
    <w:rsid w:val="00C61D52"/>
    <w:rsid w:val="00C61E0D"/>
    <w:rsid w:val="00C82B5E"/>
    <w:rsid w:val="00C904D6"/>
    <w:rsid w:val="00C905A5"/>
    <w:rsid w:val="00C96B05"/>
    <w:rsid w:val="00C97E63"/>
    <w:rsid w:val="00CA2861"/>
    <w:rsid w:val="00CA7928"/>
    <w:rsid w:val="00CB4425"/>
    <w:rsid w:val="00CB6BFB"/>
    <w:rsid w:val="00CD5C04"/>
    <w:rsid w:val="00CE25E4"/>
    <w:rsid w:val="00D1495C"/>
    <w:rsid w:val="00D54A0C"/>
    <w:rsid w:val="00D638EF"/>
    <w:rsid w:val="00D825F8"/>
    <w:rsid w:val="00D875C0"/>
    <w:rsid w:val="00D92382"/>
    <w:rsid w:val="00D93ADA"/>
    <w:rsid w:val="00DA167A"/>
    <w:rsid w:val="00E00353"/>
    <w:rsid w:val="00E11D47"/>
    <w:rsid w:val="00E11E08"/>
    <w:rsid w:val="00E22C9E"/>
    <w:rsid w:val="00E313D3"/>
    <w:rsid w:val="00E31FC0"/>
    <w:rsid w:val="00E35766"/>
    <w:rsid w:val="00E47874"/>
    <w:rsid w:val="00E50F1F"/>
    <w:rsid w:val="00E63FA7"/>
    <w:rsid w:val="00E66687"/>
    <w:rsid w:val="00E75428"/>
    <w:rsid w:val="00EA42E1"/>
    <w:rsid w:val="00EB4294"/>
    <w:rsid w:val="00EC2CBC"/>
    <w:rsid w:val="00EE5FF2"/>
    <w:rsid w:val="00F21624"/>
    <w:rsid w:val="00F224FC"/>
    <w:rsid w:val="00F25D98"/>
    <w:rsid w:val="00F4089A"/>
    <w:rsid w:val="00F41BC5"/>
    <w:rsid w:val="00F51164"/>
    <w:rsid w:val="00F70AAD"/>
    <w:rsid w:val="00F86F2A"/>
    <w:rsid w:val="00F95FF1"/>
    <w:rsid w:val="00FB5F91"/>
    <w:rsid w:val="00FC0FF4"/>
    <w:rsid w:val="00FC4209"/>
    <w:rsid w:val="00FD24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61E1"/>
  <w15:chartTrackingRefBased/>
  <w15:docId w15:val="{E784FB66-8773-4F03-93BA-7B840F0D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14FC8"/>
    <w:pPr>
      <w:spacing w:after="0" w:line="240" w:lineRule="auto"/>
    </w:pPr>
    <w:rPr>
      <w:rFonts w:ascii="Calibri" w:hAnsi="Calibri" w:cs="Calibri"/>
      <w:lang w:eastAsia="hu-HU"/>
    </w:rPr>
  </w:style>
  <w:style w:type="paragraph" w:styleId="Cmsor1">
    <w:name w:val="heading 1"/>
    <w:basedOn w:val="Norml"/>
    <w:next w:val="Norml"/>
    <w:link w:val="Cmsor1Char"/>
    <w:uiPriority w:val="9"/>
    <w:qFormat/>
    <w:rsid w:val="00314FC8"/>
    <w:pPr>
      <w:keepNext/>
      <w:keepLines/>
      <w:spacing w:before="240" w:line="249" w:lineRule="auto"/>
      <w:ind w:left="10" w:right="74" w:hanging="10"/>
      <w:jc w:val="both"/>
      <w:outlineLvl w:val="0"/>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14FC8"/>
    <w:rPr>
      <w:rFonts w:asciiTheme="majorHAnsi" w:eastAsiaTheme="majorEastAsia" w:hAnsiTheme="majorHAnsi" w:cstheme="majorBidi"/>
      <w:color w:val="2F5496" w:themeColor="accent1" w:themeShade="BF"/>
      <w:kern w:val="2"/>
      <w:sz w:val="32"/>
      <w:szCs w:val="32"/>
      <w:lang w:eastAsia="hu-HU"/>
      <w14:ligatures w14:val="standardContextual"/>
    </w:rPr>
  </w:style>
  <w:style w:type="character" w:styleId="Hiperhivatkozs">
    <w:name w:val="Hyperlink"/>
    <w:basedOn w:val="Bekezdsalapbettpusa"/>
    <w:uiPriority w:val="99"/>
    <w:unhideWhenUsed/>
    <w:rsid w:val="00314FC8"/>
    <w:rPr>
      <w:color w:val="0000FF"/>
      <w:u w:val="single"/>
    </w:rPr>
  </w:style>
  <w:style w:type="paragraph" w:styleId="Listaszerbekezds">
    <w:name w:val="List Paragraph"/>
    <w:basedOn w:val="Norml"/>
    <w:uiPriority w:val="34"/>
    <w:qFormat/>
    <w:rsid w:val="00314FC8"/>
    <w:pPr>
      <w:ind w:left="720"/>
      <w:contextualSpacing/>
    </w:pPr>
  </w:style>
  <w:style w:type="character" w:styleId="Feloldatlanmegemlts">
    <w:name w:val="Unresolved Mention"/>
    <w:basedOn w:val="Bekezdsalapbettpusa"/>
    <w:uiPriority w:val="99"/>
    <w:semiHidden/>
    <w:unhideWhenUsed/>
    <w:rsid w:val="00F51164"/>
    <w:rPr>
      <w:color w:val="605E5C"/>
      <w:shd w:val="clear" w:color="auto" w:fill="E1DFDD"/>
    </w:rPr>
  </w:style>
  <w:style w:type="paragraph" w:customStyle="1" w:styleId="list-group-item">
    <w:name w:val="list-group-item"/>
    <w:basedOn w:val="Norml"/>
    <w:rsid w:val="00DA167A"/>
    <w:pPr>
      <w:spacing w:before="100" w:beforeAutospacing="1" w:after="100" w:afterAutospacing="1"/>
    </w:pPr>
    <w:rPr>
      <w:rFonts w:ascii="Times New Roman" w:eastAsia="Times New Roman" w:hAnsi="Times New Roman" w:cs="Times New Roman"/>
      <w:sz w:val="24"/>
      <w:szCs w:val="24"/>
    </w:rPr>
  </w:style>
  <w:style w:type="character" w:customStyle="1" w:styleId="text-primary">
    <w:name w:val="text-primary"/>
    <w:basedOn w:val="Bekezdsalapbettpusa"/>
    <w:rsid w:val="00DA167A"/>
  </w:style>
  <w:style w:type="character" w:customStyle="1" w:styleId="text-muted">
    <w:name w:val="text-muted"/>
    <w:basedOn w:val="Bekezdsalapbettpusa"/>
    <w:rsid w:val="00DA167A"/>
  </w:style>
  <w:style w:type="paragraph" w:styleId="NormlWeb">
    <w:name w:val="Normal (Web)"/>
    <w:basedOn w:val="Norml"/>
    <w:uiPriority w:val="99"/>
    <w:unhideWhenUsed/>
    <w:rsid w:val="00E35766"/>
    <w:pPr>
      <w:spacing w:before="100" w:beforeAutospacing="1" w:after="100" w:afterAutospacing="1"/>
    </w:pPr>
    <w:rPr>
      <w:rFonts w:ascii="Times New Roman" w:eastAsia="Times New Roman" w:hAnsi="Times New Roman" w:cs="Times New Roman"/>
      <w:sz w:val="24"/>
      <w:szCs w:val="24"/>
    </w:rPr>
  </w:style>
  <w:style w:type="character" w:styleId="Kiemels2">
    <w:name w:val="Strong"/>
    <w:basedOn w:val="Bekezdsalapbettpusa"/>
    <w:uiPriority w:val="22"/>
    <w:qFormat/>
    <w:rsid w:val="00E35766"/>
    <w:rPr>
      <w:b/>
      <w:bCs/>
    </w:rPr>
  </w:style>
  <w:style w:type="table" w:styleId="Rcsostblzat">
    <w:name w:val="Table Grid"/>
    <w:basedOn w:val="Normltblzat"/>
    <w:uiPriority w:val="39"/>
    <w:rsid w:val="00571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702625">
      <w:bodyDiv w:val="1"/>
      <w:marLeft w:val="0"/>
      <w:marRight w:val="0"/>
      <w:marTop w:val="0"/>
      <w:marBottom w:val="0"/>
      <w:divBdr>
        <w:top w:val="none" w:sz="0" w:space="0" w:color="auto"/>
        <w:left w:val="none" w:sz="0" w:space="0" w:color="auto"/>
        <w:bottom w:val="none" w:sz="0" w:space="0" w:color="auto"/>
        <w:right w:val="none" w:sz="0" w:space="0" w:color="auto"/>
      </w:divBdr>
    </w:div>
    <w:div w:id="1587153845">
      <w:bodyDiv w:val="1"/>
      <w:marLeft w:val="0"/>
      <w:marRight w:val="0"/>
      <w:marTop w:val="0"/>
      <w:marBottom w:val="0"/>
      <w:divBdr>
        <w:top w:val="none" w:sz="0" w:space="0" w:color="auto"/>
        <w:left w:val="none" w:sz="0" w:space="0" w:color="auto"/>
        <w:bottom w:val="none" w:sz="0" w:space="0" w:color="auto"/>
        <w:right w:val="none" w:sz="0" w:space="0" w:color="auto"/>
      </w:divBdr>
    </w:div>
    <w:div w:id="1709720203">
      <w:bodyDiv w:val="1"/>
      <w:marLeft w:val="0"/>
      <w:marRight w:val="0"/>
      <w:marTop w:val="0"/>
      <w:marBottom w:val="0"/>
      <w:divBdr>
        <w:top w:val="none" w:sz="0" w:space="0" w:color="auto"/>
        <w:left w:val="none" w:sz="0" w:space="0" w:color="auto"/>
        <w:bottom w:val="none" w:sz="0" w:space="0" w:color="auto"/>
        <w:right w:val="none" w:sz="0" w:space="0" w:color="auto"/>
      </w:divBdr>
    </w:div>
    <w:div w:id="200416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ki.hu" TargetMode="External"/><Relationship Id="rId3" Type="http://schemas.openxmlformats.org/officeDocument/2006/relationships/styles" Target="styles.xml"/><Relationship Id="rId7" Type="http://schemas.openxmlformats.org/officeDocument/2006/relationships/hyperlink" Target="mailto:hivatal@telki.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C2CFC-0E40-4483-97CC-5BBE5D94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824</Words>
  <Characters>5690</Characters>
  <Application>Microsoft Office Word</Application>
  <DocSecurity>0</DocSecurity>
  <Lines>47</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Mónika Lack</dc:creator>
  <cp:keywords/>
  <dc:description/>
  <cp:lastModifiedBy>Mónika Lack</cp:lastModifiedBy>
  <cp:revision>3</cp:revision>
  <cp:lastPrinted>2025-10-10T10:09:00Z</cp:lastPrinted>
  <dcterms:created xsi:type="dcterms:W3CDTF">2025-10-10T10:12:00Z</dcterms:created>
  <dcterms:modified xsi:type="dcterms:W3CDTF">2025-10-10T10:13:00Z</dcterms:modified>
</cp:coreProperties>
</file>